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2B01A9AA" w14:textId="77777777" w:rsidR="00651941" w:rsidRDefault="00651941" w:rsidP="00651941">
      <w:pPr>
        <w:spacing w:after="240"/>
        <w:jc w:val="center"/>
        <w:rPr>
          <w:rFonts w:asciiTheme="minorHAnsi" w:hAnsiTheme="minorHAnsi"/>
          <w:b/>
          <w:sz w:val="24"/>
        </w:rPr>
      </w:pPr>
      <w:r w:rsidRPr="00651941">
        <w:rPr>
          <w:rFonts w:asciiTheme="minorHAnsi" w:hAnsiTheme="minorHAnsi"/>
          <w:b/>
          <w:sz w:val="24"/>
        </w:rPr>
        <w:t xml:space="preserve">na udzielanie świadczeń zdrowotnych przez technika analityki medycznej </w:t>
      </w:r>
      <w:r>
        <w:rPr>
          <w:rFonts w:asciiTheme="minorHAnsi" w:hAnsiTheme="minorHAnsi"/>
          <w:b/>
          <w:sz w:val="24"/>
        </w:rPr>
        <w:br/>
      </w:r>
      <w:r w:rsidRPr="00651941">
        <w:rPr>
          <w:rFonts w:asciiTheme="minorHAnsi" w:hAnsiTheme="minorHAnsi"/>
          <w:b/>
          <w:sz w:val="24"/>
        </w:rPr>
        <w:t xml:space="preserve">w </w:t>
      </w:r>
      <w:r>
        <w:rPr>
          <w:rFonts w:asciiTheme="minorHAnsi" w:hAnsiTheme="minorHAnsi"/>
          <w:b/>
          <w:sz w:val="24"/>
        </w:rPr>
        <w:t>P</w:t>
      </w:r>
      <w:r w:rsidRPr="00651941">
        <w:rPr>
          <w:rFonts w:asciiTheme="minorHAnsi" w:hAnsiTheme="minorHAnsi"/>
          <w:b/>
          <w:sz w:val="24"/>
        </w:rPr>
        <w:t xml:space="preserve">racowniach diagnostycznych Zakładu Diagnostyki Laboratoryjnej na rzecz pacjentów Szpitala i Poradni Specjalistycznych </w:t>
      </w:r>
    </w:p>
    <w:p w14:paraId="4336FBF9" w14:textId="1D6E4960" w:rsidR="00606390" w:rsidRPr="00AF6ACC" w:rsidRDefault="0014577C" w:rsidP="00651941">
      <w:pPr>
        <w:spacing w:after="24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>Kod CPV 85141200-1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A148B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505B89A1" w14:textId="61FE6687" w:rsidR="00A148BB" w:rsidRPr="00AF6ACC" w:rsidRDefault="00A148BB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Z uwzględnieniem art. </w:t>
      </w:r>
      <w:r w:rsidRPr="00A148BB">
        <w:rPr>
          <w:rFonts w:asciiTheme="minorHAnsi" w:hAnsiTheme="minorHAnsi"/>
          <w:sz w:val="21"/>
        </w:rPr>
        <w:t>21 ustawy z dnia 13 maja 2016 r. o przeciwdziałaniu zagrożeniom przestępczością na tle seksualnym i ochronie małoletnich (Dz.U. z 2026 r. poz. 110).</w:t>
      </w: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78DB8608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23170056" w:rsidR="00606390" w:rsidRPr="00651941" w:rsidRDefault="0014577C" w:rsidP="00651941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651941">
        <w:rPr>
          <w:rFonts w:asciiTheme="minorHAnsi" w:hAnsiTheme="minorHAnsi"/>
          <w:sz w:val="21"/>
        </w:rPr>
        <w:t xml:space="preserve">Przedmiotem konkursu jest </w:t>
      </w:r>
      <w:r w:rsidR="00651941" w:rsidRPr="00651941">
        <w:rPr>
          <w:rFonts w:asciiTheme="minorHAnsi" w:hAnsiTheme="minorHAnsi"/>
          <w:sz w:val="21"/>
        </w:rPr>
        <w:t xml:space="preserve">na udzielanie świadczeń zdrowotnych przez </w:t>
      </w:r>
      <w:r w:rsidR="00B807C1">
        <w:rPr>
          <w:rFonts w:asciiTheme="minorHAnsi" w:hAnsiTheme="minorHAnsi"/>
          <w:sz w:val="21"/>
        </w:rPr>
        <w:t>techniczkę/</w:t>
      </w:r>
      <w:r w:rsidR="00B807C1" w:rsidRPr="00B807C1">
        <w:rPr>
          <w:rFonts w:asciiTheme="minorHAnsi" w:hAnsiTheme="minorHAnsi"/>
          <w:sz w:val="21"/>
        </w:rPr>
        <w:t>technika elektroradiologii w dziale diagnostyki obrazowej, pracowni rezonansu magnetycznego, pracowni tomografii komputerowej</w:t>
      </w:r>
      <w:r w:rsidR="00651941" w:rsidRPr="00651941">
        <w:rPr>
          <w:rFonts w:asciiTheme="minorHAnsi" w:hAnsiTheme="minorHAnsi"/>
          <w:sz w:val="21"/>
        </w:rPr>
        <w:t xml:space="preserve"> na rzecz pacjentów Szpitala i Poradni Specjalistycznych </w:t>
      </w:r>
      <w:r w:rsidRPr="00651941">
        <w:rPr>
          <w:rFonts w:asciiTheme="minorHAnsi" w:hAnsiTheme="minorHAnsi"/>
          <w:sz w:val="21"/>
        </w:rPr>
        <w:t>Udzielającego zamówienia, zgodnie z posiadanymi kwalifikacjami, aktualną wiedzą medyczną, obowiązującymi procedurami i harmonogramem ustalanym</w:t>
      </w:r>
      <w:r w:rsidR="00E106C7" w:rsidRPr="00651941">
        <w:rPr>
          <w:rFonts w:asciiTheme="minorHAnsi" w:hAnsiTheme="minorHAnsi"/>
          <w:sz w:val="21"/>
        </w:rPr>
        <w:t xml:space="preserve"> z</w:t>
      </w:r>
      <w:r w:rsidRPr="00651941">
        <w:rPr>
          <w:rFonts w:asciiTheme="minorHAnsi" w:hAnsiTheme="minorHAnsi"/>
          <w:sz w:val="21"/>
        </w:rPr>
        <w:t xml:space="preserve"> Udzielającego zamówienia.</w:t>
      </w:r>
    </w:p>
    <w:p w14:paraId="4A5F1DF7" w14:textId="3C3BFAE2" w:rsidR="00606390" w:rsidRPr="0037655F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37655F">
        <w:rPr>
          <w:rFonts w:asciiTheme="minorHAnsi" w:hAnsiTheme="minorHAnsi"/>
          <w:sz w:val="21"/>
        </w:rPr>
        <w:lastRenderedPageBreak/>
        <w:t xml:space="preserve">Przewidywana liczba osób, z którymi zostanie zawarta umowa: </w:t>
      </w:r>
      <w:r w:rsidR="00252197">
        <w:rPr>
          <w:rFonts w:asciiTheme="minorHAnsi" w:hAnsiTheme="minorHAnsi"/>
          <w:sz w:val="21"/>
        </w:rPr>
        <w:t>8</w:t>
      </w:r>
      <w:r w:rsidR="00E91759" w:rsidRPr="0037655F">
        <w:rPr>
          <w:rFonts w:asciiTheme="minorHAnsi" w:hAnsiTheme="minorHAnsi"/>
          <w:sz w:val="21"/>
        </w:rPr>
        <w:t xml:space="preserve"> os</w:t>
      </w:r>
      <w:r w:rsidR="00B807C1">
        <w:rPr>
          <w:rFonts w:asciiTheme="minorHAnsi" w:hAnsiTheme="minorHAnsi"/>
          <w:sz w:val="21"/>
        </w:rPr>
        <w:t>ób</w:t>
      </w:r>
      <w:r w:rsidR="00E91759" w:rsidRPr="0037655F">
        <w:rPr>
          <w:rFonts w:asciiTheme="minorHAnsi" w:hAnsiTheme="minorHAnsi"/>
          <w:sz w:val="21"/>
        </w:rPr>
        <w:t xml:space="preserve">, </w:t>
      </w:r>
      <w:r w:rsidR="00E91759" w:rsidRPr="0037655F">
        <w:rPr>
          <w:rFonts w:asciiTheme="minorHAnsi" w:hAnsiTheme="minorHAnsi"/>
          <w:sz w:val="21"/>
        </w:rPr>
        <w:br/>
      </w:r>
      <w:r w:rsidRPr="0037655F">
        <w:rPr>
          <w:rFonts w:asciiTheme="minorHAnsi" w:hAnsiTheme="minorHAnsi"/>
          <w:sz w:val="21"/>
        </w:rPr>
        <w:t xml:space="preserve">Miejscem udzielania świadczeń </w:t>
      </w:r>
      <w:r w:rsidR="00651941">
        <w:rPr>
          <w:rFonts w:asciiTheme="minorHAnsi" w:hAnsiTheme="minorHAnsi"/>
          <w:sz w:val="21"/>
        </w:rPr>
        <w:t>są</w:t>
      </w:r>
      <w:r w:rsidR="00B807C1">
        <w:rPr>
          <w:rFonts w:asciiTheme="minorHAnsi" w:hAnsiTheme="minorHAnsi"/>
          <w:sz w:val="21"/>
        </w:rPr>
        <w:t>:</w:t>
      </w:r>
      <w:r w:rsidR="00E91759" w:rsidRPr="0037655F">
        <w:rPr>
          <w:rFonts w:asciiTheme="minorHAnsi" w:hAnsiTheme="minorHAnsi"/>
          <w:sz w:val="21"/>
        </w:rPr>
        <w:t xml:space="preserve"> </w:t>
      </w:r>
      <w:r w:rsidR="00B807C1">
        <w:rPr>
          <w:rFonts w:asciiTheme="minorHAnsi" w:hAnsiTheme="minorHAnsi"/>
          <w:sz w:val="21"/>
        </w:rPr>
        <w:t>D</w:t>
      </w:r>
      <w:r w:rsidR="00B807C1" w:rsidRPr="00B807C1">
        <w:rPr>
          <w:rFonts w:asciiTheme="minorHAnsi" w:hAnsiTheme="minorHAnsi"/>
          <w:sz w:val="21"/>
        </w:rPr>
        <w:t xml:space="preserve">ziale diagnostyki obrazowej, </w:t>
      </w:r>
      <w:r w:rsidR="00B807C1">
        <w:rPr>
          <w:rFonts w:asciiTheme="minorHAnsi" w:hAnsiTheme="minorHAnsi"/>
          <w:sz w:val="21"/>
        </w:rPr>
        <w:t>P</w:t>
      </w:r>
      <w:r w:rsidR="00B807C1" w:rsidRPr="00B807C1">
        <w:rPr>
          <w:rFonts w:asciiTheme="minorHAnsi" w:hAnsiTheme="minorHAnsi"/>
          <w:sz w:val="21"/>
        </w:rPr>
        <w:t>racowni</w:t>
      </w:r>
      <w:r w:rsidR="00B807C1">
        <w:rPr>
          <w:rFonts w:asciiTheme="minorHAnsi" w:hAnsiTheme="minorHAnsi"/>
          <w:sz w:val="21"/>
        </w:rPr>
        <w:t>a</w:t>
      </w:r>
      <w:r w:rsidR="00B807C1" w:rsidRPr="00B807C1">
        <w:rPr>
          <w:rFonts w:asciiTheme="minorHAnsi" w:hAnsiTheme="minorHAnsi"/>
          <w:sz w:val="21"/>
        </w:rPr>
        <w:t xml:space="preserve"> rezonansu magnetycznego, </w:t>
      </w:r>
      <w:r w:rsidR="00B807C1">
        <w:rPr>
          <w:rFonts w:asciiTheme="minorHAnsi" w:hAnsiTheme="minorHAnsi"/>
          <w:sz w:val="21"/>
        </w:rPr>
        <w:t>P</w:t>
      </w:r>
      <w:r w:rsidR="00B807C1" w:rsidRPr="00B807C1">
        <w:rPr>
          <w:rFonts w:asciiTheme="minorHAnsi" w:hAnsiTheme="minorHAnsi"/>
          <w:sz w:val="21"/>
        </w:rPr>
        <w:t>racowni</w:t>
      </w:r>
      <w:r w:rsidR="00B807C1">
        <w:rPr>
          <w:rFonts w:asciiTheme="minorHAnsi" w:hAnsiTheme="minorHAnsi"/>
          <w:sz w:val="21"/>
        </w:rPr>
        <w:t>a</w:t>
      </w:r>
      <w:r w:rsidR="00B807C1" w:rsidRPr="00B807C1">
        <w:rPr>
          <w:rFonts w:asciiTheme="minorHAnsi" w:hAnsiTheme="minorHAnsi"/>
          <w:sz w:val="21"/>
        </w:rPr>
        <w:t xml:space="preserve"> tomografii komputerowej </w:t>
      </w:r>
      <w:r w:rsidRPr="0037655F">
        <w:rPr>
          <w:rFonts w:asciiTheme="minorHAnsi" w:hAnsiTheme="minorHAnsi"/>
          <w:sz w:val="21"/>
        </w:rPr>
        <w:t>Wojewódzkiego Specjalistycznego Szpitala Dziecięcego</w:t>
      </w:r>
      <w:r w:rsidR="00B807C1">
        <w:rPr>
          <w:rFonts w:asciiTheme="minorHAnsi" w:hAnsiTheme="minorHAnsi"/>
          <w:sz w:val="21"/>
        </w:rPr>
        <w:t xml:space="preserve"> </w:t>
      </w:r>
      <w:r w:rsidRPr="0037655F">
        <w:rPr>
          <w:rFonts w:asciiTheme="minorHAnsi" w:hAnsiTheme="minorHAnsi"/>
          <w:sz w:val="21"/>
        </w:rPr>
        <w:t>im.</w:t>
      </w:r>
      <w:r w:rsidR="00B807C1">
        <w:rPr>
          <w:rFonts w:asciiTheme="minorHAnsi" w:hAnsiTheme="minorHAnsi"/>
          <w:sz w:val="21"/>
        </w:rPr>
        <w:t xml:space="preserve"> </w:t>
      </w:r>
      <w:r w:rsidRPr="0037655F">
        <w:rPr>
          <w:rFonts w:asciiTheme="minorHAnsi" w:hAnsiTheme="minorHAnsi"/>
          <w:sz w:val="21"/>
        </w:rPr>
        <w:t>prof.</w:t>
      </w:r>
      <w:r w:rsidR="00B807C1">
        <w:rPr>
          <w:rFonts w:asciiTheme="minorHAnsi" w:hAnsiTheme="minorHAnsi"/>
          <w:sz w:val="21"/>
        </w:rPr>
        <w:t xml:space="preserve"> d</w:t>
      </w:r>
      <w:r w:rsidRPr="0037655F">
        <w:rPr>
          <w:rFonts w:asciiTheme="minorHAnsi" w:hAnsiTheme="minorHAnsi"/>
          <w:sz w:val="21"/>
        </w:rPr>
        <w:t>r.</w:t>
      </w:r>
      <w:r w:rsidR="00B807C1">
        <w:rPr>
          <w:rFonts w:asciiTheme="minorHAnsi" w:hAnsiTheme="minorHAnsi"/>
          <w:sz w:val="21"/>
        </w:rPr>
        <w:t xml:space="preserve"> </w:t>
      </w:r>
      <w:r w:rsidRPr="0037655F">
        <w:rPr>
          <w:rFonts w:asciiTheme="minorHAnsi" w:hAnsiTheme="minorHAnsi"/>
          <w:sz w:val="21"/>
        </w:rPr>
        <w:t>Stanisława</w:t>
      </w:r>
      <w:r w:rsidR="00B807C1">
        <w:rPr>
          <w:rFonts w:asciiTheme="minorHAnsi" w:hAnsiTheme="minorHAnsi"/>
          <w:sz w:val="21"/>
        </w:rPr>
        <w:t xml:space="preserve"> </w:t>
      </w:r>
      <w:r w:rsidRPr="0037655F">
        <w:rPr>
          <w:rFonts w:asciiTheme="minorHAnsi" w:hAnsiTheme="minorHAnsi"/>
          <w:sz w:val="21"/>
        </w:rPr>
        <w:t>Popowskiego w Olsztynie.</w:t>
      </w:r>
    </w:p>
    <w:p w14:paraId="3E0D69B8" w14:textId="322EA325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F440C8">
        <w:rPr>
          <w:rFonts w:asciiTheme="minorHAnsi" w:hAnsiTheme="minorHAnsi"/>
          <w:sz w:val="21"/>
        </w:rPr>
        <w:t>01.01.2027 r.</w:t>
      </w:r>
      <w:r w:rsidRPr="00AF6ACC">
        <w:rPr>
          <w:rFonts w:asciiTheme="minorHAnsi" w:hAnsiTheme="minorHAnsi"/>
          <w:sz w:val="21"/>
        </w:rPr>
        <w:t xml:space="preserve"> do </w:t>
      </w:r>
      <w:r w:rsidR="00F440C8">
        <w:rPr>
          <w:rFonts w:asciiTheme="minorHAnsi" w:hAnsiTheme="minorHAnsi"/>
          <w:sz w:val="21"/>
        </w:rPr>
        <w:t>31.12.2027 r.</w:t>
      </w:r>
      <w:r w:rsidRPr="00AF6ACC">
        <w:rPr>
          <w:rFonts w:asciiTheme="minorHAnsi" w:hAnsiTheme="minorHAnsi"/>
          <w:sz w:val="21"/>
        </w:rPr>
        <w:t>, z możliwością jej przedłużenia na zasadach zgodnych z obowiązującymi przepisami.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3C924283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B807C1">
        <w:rPr>
          <w:rFonts w:asciiTheme="minorHAnsi" w:hAnsiTheme="minorHAnsi"/>
          <w:sz w:val="21"/>
        </w:rPr>
        <w:t>30</w:t>
      </w:r>
      <w:r w:rsidR="00F440C8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</w:t>
      </w:r>
      <w:r w:rsidR="00651941">
        <w:rPr>
          <w:rFonts w:asciiTheme="minorHAnsi" w:hAnsiTheme="minorHAnsi"/>
          <w:sz w:val="21"/>
        </w:rPr>
        <w:t>0</w:t>
      </w:r>
      <w:r w:rsidRPr="00AF6ACC">
        <w:rPr>
          <w:rFonts w:asciiTheme="minorHAnsi" w:hAnsiTheme="minorHAnsi"/>
          <w:sz w:val="21"/>
        </w:rPr>
        <w:t>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7BC48BCC" w:rsidR="00606390" w:rsidRPr="00E511E0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B807C1">
        <w:rPr>
          <w:rFonts w:asciiTheme="minorHAnsi" w:hAnsiTheme="minorHAnsi"/>
          <w:sz w:val="21"/>
        </w:rPr>
        <w:t>30</w:t>
      </w:r>
      <w:r w:rsidR="00F440C8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o godz. 1</w:t>
      </w:r>
      <w:r w:rsidR="00651941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>:00 w siedzibie Udzielającego zamówienia.</w:t>
      </w:r>
    </w:p>
    <w:p w14:paraId="7F1AB34A" w14:textId="54C0EA9F" w:rsidR="00E511E0" w:rsidRPr="00E511E0" w:rsidRDefault="00E511E0" w:rsidP="00E511E0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E511E0">
        <w:rPr>
          <w:rFonts w:asciiTheme="minorHAnsi" w:hAnsiTheme="minorHAnsi"/>
        </w:rPr>
        <w:t xml:space="preserve">Konkurs zostanie rozstrzygnięty w siedzibie Udzielającego zamówienia w dniu </w:t>
      </w:r>
      <w:r w:rsidR="00B807C1">
        <w:rPr>
          <w:rFonts w:asciiTheme="minorHAnsi" w:hAnsiTheme="minorHAnsi"/>
        </w:rPr>
        <w:t>02</w:t>
      </w:r>
      <w:r w:rsidRPr="00E511E0">
        <w:rPr>
          <w:rFonts w:asciiTheme="minorHAnsi" w:hAnsiTheme="minorHAnsi"/>
        </w:rPr>
        <w:t>.1</w:t>
      </w:r>
      <w:r w:rsidR="00B807C1">
        <w:rPr>
          <w:rFonts w:asciiTheme="minorHAnsi" w:hAnsiTheme="minorHAnsi"/>
        </w:rPr>
        <w:t>1</w:t>
      </w:r>
      <w:r w:rsidRPr="00E511E0">
        <w:rPr>
          <w:rFonts w:asciiTheme="minorHAnsi" w:hAnsiTheme="minorHAnsi"/>
        </w:rPr>
        <w:t xml:space="preserve">.2026 r. </w:t>
      </w:r>
    </w:p>
    <w:p w14:paraId="30F424DE" w14:textId="3E5D0AE7" w:rsidR="00E511E0" w:rsidRPr="00AF6ACC" w:rsidRDefault="00E511E0" w:rsidP="00E511E0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E511E0">
        <w:rPr>
          <w:rFonts w:asciiTheme="minorHAnsi" w:hAnsiTheme="minorHAnsi"/>
        </w:rPr>
        <w:t>o godz. 14:00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A2B5030" w14:textId="68E1ABAF" w:rsidR="00606390" w:rsidRPr="00AF6ACC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Do konkursu może przystąpić osoba posiadająca kwalifikacje do wykonywania zawodu </w:t>
      </w:r>
      <w:r w:rsidR="00625B8E">
        <w:rPr>
          <w:rFonts w:asciiTheme="minorHAnsi" w:hAnsiTheme="minorHAnsi"/>
          <w:sz w:val="21"/>
        </w:rPr>
        <w:t xml:space="preserve">technika </w:t>
      </w:r>
      <w:r w:rsidR="00B807C1">
        <w:rPr>
          <w:rFonts w:asciiTheme="minorHAnsi" w:hAnsiTheme="minorHAnsi"/>
          <w:sz w:val="21"/>
        </w:rPr>
        <w:t>elektroradiologii</w:t>
      </w:r>
      <w:r w:rsidRPr="00AF6ACC">
        <w:rPr>
          <w:rFonts w:asciiTheme="minorHAnsi" w:hAnsiTheme="minorHAnsi"/>
          <w:sz w:val="21"/>
        </w:rPr>
        <w:t>, uprawniona do udzielania świadczeń zdrowotnych w formie dopuszczonej przepisami prawa.</w:t>
      </w:r>
    </w:p>
    <w:p w14:paraId="6AB04DC7" w14:textId="4CCE73D4" w:rsidR="00606390" w:rsidRPr="00AF6ACC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musi spełniać co najmniej następujące wymagania:</w:t>
      </w:r>
    </w:p>
    <w:p w14:paraId="309C0CCC" w14:textId="7B10D27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</w:t>
      </w:r>
      <w:r w:rsidR="005A4C0A" w:rsidRPr="00AF6ACC">
        <w:rPr>
          <w:rFonts w:asciiTheme="minorHAnsi" w:hAnsiTheme="minorHAnsi"/>
          <w:sz w:val="21"/>
        </w:rPr>
        <w:t>kwalifikacje</w:t>
      </w:r>
      <w:r w:rsidR="006166DB">
        <w:rPr>
          <w:rFonts w:asciiTheme="minorHAnsi" w:hAnsiTheme="minorHAnsi"/>
          <w:sz w:val="21"/>
        </w:rPr>
        <w:t xml:space="preserve"> </w:t>
      </w:r>
      <w:r w:rsidRPr="00AF6ACC">
        <w:rPr>
          <w:rFonts w:asciiTheme="minorHAnsi" w:hAnsiTheme="minorHAnsi"/>
          <w:sz w:val="21"/>
        </w:rPr>
        <w:t>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5DF13648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A6883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4F81994" w14:textId="77777777" w:rsidR="00DA6883" w:rsidRPr="00DA6883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Wybrany Oferent, przed zawarciem umowy i dopuszczeniem do udzielania świadczeń związanych z leczeniem lub opieką nad małoletnimi, jest obowiązany:</w:t>
      </w:r>
    </w:p>
    <w:p w14:paraId="7CFA2764" w14:textId="003E249D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23C6255C" w14:textId="43527FA3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039401FB" w14:textId="06E1F00D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2E9E0B76" w14:textId="77777777" w:rsidR="00DA6883" w:rsidRPr="00DA6883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1ED83C34" w14:textId="6C8E892F" w:rsidR="00DA6883" w:rsidRPr="00AF6ACC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70F59774" w:rsidR="00606390" w:rsidRPr="00AF6ACC" w:rsidRDefault="0014577C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9405EA" w:rsidRPr="009405EA">
        <w:rPr>
          <w:rFonts w:asciiTheme="minorHAnsi" w:hAnsiTheme="minorHAnsi"/>
          <w:b/>
          <w:sz w:val="21"/>
        </w:rPr>
        <w:t xml:space="preserve">na udzielanie świadczeń zdrowotnych przez </w:t>
      </w:r>
      <w:r w:rsidR="00B807C1">
        <w:rPr>
          <w:rFonts w:asciiTheme="minorHAnsi" w:hAnsiTheme="minorHAnsi"/>
          <w:b/>
          <w:sz w:val="21"/>
        </w:rPr>
        <w:t>techniczkę/</w:t>
      </w:r>
      <w:r w:rsidR="00B807C1" w:rsidRPr="00B807C1">
        <w:rPr>
          <w:rFonts w:asciiTheme="minorHAnsi" w:hAnsiTheme="minorHAnsi"/>
          <w:b/>
          <w:sz w:val="21"/>
        </w:rPr>
        <w:t>technika elektroradiologii w dziale diagnostyki obrazowej, pracowni rezonansu magnetycznego, pracowni tomografii komputerowej</w:t>
      </w:r>
      <w:r w:rsidR="009405EA" w:rsidRPr="009405EA">
        <w:rPr>
          <w:rFonts w:asciiTheme="minorHAnsi" w:hAnsiTheme="minorHAnsi"/>
          <w:b/>
          <w:sz w:val="21"/>
        </w:rPr>
        <w:t xml:space="preserve"> na rzecz pacjentów </w:t>
      </w:r>
      <w:r w:rsidR="00E71656" w:rsidRPr="00E71656">
        <w:rPr>
          <w:rFonts w:asciiTheme="minorHAnsi" w:hAnsiTheme="minorHAnsi"/>
          <w:b/>
          <w:sz w:val="21"/>
        </w:rPr>
        <w:t>Szpitala i Poradni Specjalistycznych</w:t>
      </w:r>
      <w:r w:rsidRPr="00AF6ACC">
        <w:rPr>
          <w:rFonts w:asciiTheme="minorHAnsi" w:hAnsiTheme="minorHAnsi"/>
          <w:b/>
          <w:sz w:val="21"/>
        </w:rPr>
        <w:t>– nie otwierać przed terminem otwarcia ofert”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7A9194E8" w14:textId="0F166FEE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 Kryteria oceny ofert</w:t>
      </w:r>
      <w:r w:rsidR="00E71656">
        <w:rPr>
          <w:rFonts w:asciiTheme="minorHAnsi" w:hAnsiTheme="minorHAnsi"/>
          <w:sz w:val="22"/>
          <w:szCs w:val="22"/>
        </w:rPr>
        <w:t xml:space="preserve"> </w:t>
      </w:r>
    </w:p>
    <w:p w14:paraId="4B3127D8" w14:textId="77777777" w:rsidR="009405EA" w:rsidRDefault="009405EA">
      <w:pPr>
        <w:keepNext/>
        <w:jc w:val="center"/>
        <w:rPr>
          <w:rFonts w:asciiTheme="minorHAnsi" w:hAnsiTheme="minorHAnsi"/>
          <w:b/>
        </w:rPr>
      </w:pPr>
    </w:p>
    <w:p w14:paraId="3E0A78AD" w14:textId="38590C14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103"/>
        <w:gridCol w:w="2977"/>
      </w:tblGrid>
      <w:tr w:rsidR="00606390" w:rsidRPr="00AF6ACC" w14:paraId="1D563A8C" w14:textId="77777777" w:rsidTr="00A001ED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lastRenderedPageBreak/>
              <w:t>Lp.</w:t>
            </w:r>
          </w:p>
        </w:tc>
        <w:tc>
          <w:tcPr>
            <w:tcW w:w="510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97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A001ED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10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51DBBC43" w:rsidR="00606390" w:rsidRPr="00AF6ACC" w:rsidRDefault="0014577C">
            <w:pPr>
              <w:spacing w:after="0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Cena za jedną godzinę świadczeń</w:t>
            </w:r>
          </w:p>
        </w:tc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5AA6A51F" w:rsidR="00606390" w:rsidRPr="00AF6ACC" w:rsidRDefault="00CA4002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A001ED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10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39F556A8" w:rsidR="00606390" w:rsidRPr="00AF6ACC" w:rsidRDefault="0014577C">
            <w:pPr>
              <w:spacing w:after="0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 xml:space="preserve">Dostępność </w:t>
            </w:r>
            <w:r w:rsidR="00E71656">
              <w:rPr>
                <w:rFonts w:asciiTheme="minorHAnsi" w:hAnsiTheme="minorHAnsi"/>
                <w:sz w:val="19"/>
              </w:rPr>
              <w:t>i dyspozycyjuność 24 godz/dobę</w:t>
            </w:r>
          </w:p>
        </w:tc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73551E8F" w:rsidR="00606390" w:rsidRPr="00AF6ACC" w:rsidRDefault="00CA4002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74F26A0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CA4002" w:rsidRPr="00AF6ACC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4A70ADC2" w14:textId="38865043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Punkty za dostępność przyznaje się następująco:</w:t>
      </w:r>
    </w:p>
    <w:p w14:paraId="5FC6C983" w14:textId="48BAC867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gotowość do świadczeń w porze dziennej i nocnej, także w soboty, niedziele i święta – 20 pkt;</w:t>
      </w:r>
    </w:p>
    <w:p w14:paraId="682D7EDA" w14:textId="276B5F7F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gotowość do świadczeń w porze dziennej i nocnej w dni robocze – </w:t>
      </w:r>
      <w:r w:rsidR="00B94774">
        <w:rPr>
          <w:rFonts w:asciiTheme="minorHAnsi" w:hAnsiTheme="minorHAnsi"/>
          <w:sz w:val="21"/>
        </w:rPr>
        <w:t>9</w:t>
      </w:r>
      <w:r w:rsidRPr="00AF6ACC">
        <w:rPr>
          <w:rFonts w:asciiTheme="minorHAnsi" w:hAnsiTheme="minorHAnsi"/>
          <w:sz w:val="21"/>
        </w:rPr>
        <w:t xml:space="preserve"> pkt;</w:t>
      </w:r>
    </w:p>
    <w:p w14:paraId="3468705A" w14:textId="46D4E813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gotowość wyłącznie do świadczeń w porze dziennej w dni robocze – </w:t>
      </w:r>
      <w:r w:rsidR="00B94774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Maksymalna liczba punktów wynosi 100. Za najkorzystniejszą uznaje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3BF9E4A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Informacji merytorycznych dotyczących konkursu udziela Zastępca Dyrektora ds. Pielęgniarstwa dr n. med. Ewa Romankiewicz, tel. 89 539 34 53,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3DA154A9" w14:textId="022B5D68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Załącznikami do SWKO są:</w:t>
      </w:r>
    </w:p>
    <w:p w14:paraId="7139AB16" w14:textId="77777777" w:rsidR="00606390" w:rsidRPr="00AF6ACC" w:rsidRDefault="0014577C">
      <w:pPr>
        <w:spacing w:after="60" w:line="257" w:lineRule="auto"/>
        <w:ind w:left="964" w:hanging="255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– załącznik nr 1 – Formularz ofertowy;</w:t>
      </w:r>
    </w:p>
    <w:p w14:paraId="74C6E124" w14:textId="6185048D" w:rsidR="00606390" w:rsidRPr="00AF6ACC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0CB8286E" w14:textId="73855E9D" w:rsidR="00606390" w:rsidRPr="00AA1F36" w:rsidRDefault="007537AA">
      <w:pPr>
        <w:jc w:val="right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>…</w:t>
      </w:r>
      <w:r w:rsidR="0014577C" w:rsidRPr="00AF6ACC">
        <w:rPr>
          <w:rFonts w:asciiTheme="minorHAnsi" w:hAnsiTheme="minorHAnsi"/>
          <w:sz w:val="21"/>
        </w:rPr>
        <w:t>………………………</w:t>
      </w:r>
      <w:r w:rsidR="0014577C" w:rsidRPr="00AF6ACC">
        <w:rPr>
          <w:rFonts w:asciiTheme="minorHAnsi" w:hAnsiTheme="minorHAnsi"/>
          <w:sz w:val="21"/>
        </w:rPr>
        <w:br/>
        <w:t>Dyrektor Szpitala</w:t>
      </w:r>
    </w:p>
    <w:sectPr w:rsidR="00606390" w:rsidRPr="00AA1F36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4DC8E" w14:textId="77777777" w:rsidR="004164BE" w:rsidRPr="00AF6ACC" w:rsidRDefault="004164BE">
      <w:pPr>
        <w:spacing w:after="0" w:line="240" w:lineRule="auto"/>
      </w:pPr>
      <w:r w:rsidRPr="00AF6ACC">
        <w:separator/>
      </w:r>
    </w:p>
  </w:endnote>
  <w:endnote w:type="continuationSeparator" w:id="0">
    <w:p w14:paraId="4A350278" w14:textId="77777777" w:rsidR="004164BE" w:rsidRPr="00AF6ACC" w:rsidRDefault="004164BE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3888F" w14:textId="77777777" w:rsidR="004164BE" w:rsidRPr="00AF6ACC" w:rsidRDefault="004164BE">
      <w:pPr>
        <w:spacing w:after="0" w:line="240" w:lineRule="auto"/>
      </w:pPr>
      <w:r w:rsidRPr="00AF6ACC">
        <w:separator/>
      </w:r>
    </w:p>
  </w:footnote>
  <w:footnote w:type="continuationSeparator" w:id="0">
    <w:p w14:paraId="226052FB" w14:textId="77777777" w:rsidR="004164BE" w:rsidRPr="00AF6ACC" w:rsidRDefault="004164BE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2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58AA321D"/>
    <w:multiLevelType w:val="hybridMultilevel"/>
    <w:tmpl w:val="D4DCAA1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63B1429C"/>
    <w:multiLevelType w:val="hybridMultilevel"/>
    <w:tmpl w:val="8C0414F8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0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4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F8B5680"/>
    <w:multiLevelType w:val="hybridMultilevel"/>
    <w:tmpl w:val="6ECC25A6"/>
    <w:lvl w:ilvl="0" w:tplc="CD48DC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2"/>
  </w:num>
  <w:num w:numId="8" w16cid:durableId="945042281">
    <w:abstractNumId w:val="10"/>
  </w:num>
  <w:num w:numId="9" w16cid:durableId="614750528">
    <w:abstractNumId w:val="9"/>
  </w:num>
  <w:num w:numId="10" w16cid:durableId="235214224">
    <w:abstractNumId w:val="23"/>
  </w:num>
  <w:num w:numId="11" w16cid:durableId="507991075">
    <w:abstractNumId w:val="13"/>
  </w:num>
  <w:num w:numId="12" w16cid:durableId="1184825422">
    <w:abstractNumId w:val="20"/>
  </w:num>
  <w:num w:numId="13" w16cid:durableId="1354380556">
    <w:abstractNumId w:val="19"/>
  </w:num>
  <w:num w:numId="14" w16cid:durableId="1330912483">
    <w:abstractNumId w:val="8"/>
  </w:num>
  <w:num w:numId="15" w16cid:durableId="959722530">
    <w:abstractNumId w:val="24"/>
  </w:num>
  <w:num w:numId="16" w16cid:durableId="1500733415">
    <w:abstractNumId w:val="30"/>
  </w:num>
  <w:num w:numId="17" w16cid:durableId="1131943816">
    <w:abstractNumId w:val="29"/>
  </w:num>
  <w:num w:numId="18" w16cid:durableId="1631670342">
    <w:abstractNumId w:val="28"/>
  </w:num>
  <w:num w:numId="19" w16cid:durableId="1974212676">
    <w:abstractNumId w:val="21"/>
  </w:num>
  <w:num w:numId="20" w16cid:durableId="491330965">
    <w:abstractNumId w:val="11"/>
  </w:num>
  <w:num w:numId="21" w16cid:durableId="753740404">
    <w:abstractNumId w:val="33"/>
  </w:num>
  <w:num w:numId="22" w16cid:durableId="505943221">
    <w:abstractNumId w:val="27"/>
  </w:num>
  <w:num w:numId="23" w16cid:durableId="2099213406">
    <w:abstractNumId w:val="34"/>
  </w:num>
  <w:num w:numId="24" w16cid:durableId="1565601592">
    <w:abstractNumId w:val="15"/>
  </w:num>
  <w:num w:numId="25" w16cid:durableId="29647856">
    <w:abstractNumId w:val="25"/>
  </w:num>
  <w:num w:numId="26" w16cid:durableId="1330980027">
    <w:abstractNumId w:val="14"/>
  </w:num>
  <w:num w:numId="27" w16cid:durableId="1164322336">
    <w:abstractNumId w:val="12"/>
  </w:num>
  <w:num w:numId="28" w16cid:durableId="1635254486">
    <w:abstractNumId w:val="18"/>
  </w:num>
  <w:num w:numId="29" w16cid:durableId="1956058258">
    <w:abstractNumId w:val="6"/>
  </w:num>
  <w:num w:numId="30" w16cid:durableId="1771508098">
    <w:abstractNumId w:val="7"/>
  </w:num>
  <w:num w:numId="31" w16cid:durableId="1134253620">
    <w:abstractNumId w:val="31"/>
  </w:num>
  <w:num w:numId="32" w16cid:durableId="1403331819">
    <w:abstractNumId w:val="26"/>
  </w:num>
  <w:num w:numId="33" w16cid:durableId="1651598328">
    <w:abstractNumId w:val="16"/>
  </w:num>
  <w:num w:numId="34" w16cid:durableId="1622999394">
    <w:abstractNumId w:val="17"/>
  </w:num>
  <w:num w:numId="35" w16cid:durableId="812989444">
    <w:abstractNumId w:val="22"/>
  </w:num>
  <w:num w:numId="36" w16cid:durableId="1650590786">
    <w:abstractNumId w:val="3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E04"/>
    <w:rsid w:val="00034616"/>
    <w:rsid w:val="000503C3"/>
    <w:rsid w:val="0006063C"/>
    <w:rsid w:val="0008350E"/>
    <w:rsid w:val="000D50AA"/>
    <w:rsid w:val="00110563"/>
    <w:rsid w:val="0014577C"/>
    <w:rsid w:val="0015074B"/>
    <w:rsid w:val="00164DF0"/>
    <w:rsid w:val="001D07B4"/>
    <w:rsid w:val="001E3657"/>
    <w:rsid w:val="002159C1"/>
    <w:rsid w:val="00252197"/>
    <w:rsid w:val="002578CB"/>
    <w:rsid w:val="0029639D"/>
    <w:rsid w:val="00326F90"/>
    <w:rsid w:val="0037655F"/>
    <w:rsid w:val="003924DD"/>
    <w:rsid w:val="003F34F0"/>
    <w:rsid w:val="004164BE"/>
    <w:rsid w:val="00427C0F"/>
    <w:rsid w:val="00453DB9"/>
    <w:rsid w:val="0046566A"/>
    <w:rsid w:val="004702D3"/>
    <w:rsid w:val="004A3C43"/>
    <w:rsid w:val="004B4A56"/>
    <w:rsid w:val="005A4C0A"/>
    <w:rsid w:val="005B6827"/>
    <w:rsid w:val="005C2F40"/>
    <w:rsid w:val="005E342C"/>
    <w:rsid w:val="00606390"/>
    <w:rsid w:val="00612815"/>
    <w:rsid w:val="006166DB"/>
    <w:rsid w:val="00625B8E"/>
    <w:rsid w:val="00651941"/>
    <w:rsid w:val="00694119"/>
    <w:rsid w:val="007147EC"/>
    <w:rsid w:val="0072575B"/>
    <w:rsid w:val="00740E28"/>
    <w:rsid w:val="007537AA"/>
    <w:rsid w:val="007A56DE"/>
    <w:rsid w:val="00922D1D"/>
    <w:rsid w:val="009278B8"/>
    <w:rsid w:val="009329C1"/>
    <w:rsid w:val="009405EA"/>
    <w:rsid w:val="009812D6"/>
    <w:rsid w:val="00A001ED"/>
    <w:rsid w:val="00A148BB"/>
    <w:rsid w:val="00A4511F"/>
    <w:rsid w:val="00A54272"/>
    <w:rsid w:val="00A775C8"/>
    <w:rsid w:val="00AA1D8D"/>
    <w:rsid w:val="00AA1F36"/>
    <w:rsid w:val="00AB1865"/>
    <w:rsid w:val="00AE5679"/>
    <w:rsid w:val="00AF6ACC"/>
    <w:rsid w:val="00B47730"/>
    <w:rsid w:val="00B807C1"/>
    <w:rsid w:val="00B94774"/>
    <w:rsid w:val="00BC4C05"/>
    <w:rsid w:val="00BD03F7"/>
    <w:rsid w:val="00C03128"/>
    <w:rsid w:val="00C47878"/>
    <w:rsid w:val="00C54151"/>
    <w:rsid w:val="00C849C7"/>
    <w:rsid w:val="00CA4002"/>
    <w:rsid w:val="00CB0664"/>
    <w:rsid w:val="00CB39EE"/>
    <w:rsid w:val="00D306B3"/>
    <w:rsid w:val="00D77A48"/>
    <w:rsid w:val="00DA6883"/>
    <w:rsid w:val="00E106C7"/>
    <w:rsid w:val="00E511E0"/>
    <w:rsid w:val="00E71656"/>
    <w:rsid w:val="00E91759"/>
    <w:rsid w:val="00EE1CD4"/>
    <w:rsid w:val="00F0430C"/>
    <w:rsid w:val="00F17FC5"/>
    <w:rsid w:val="00F440C8"/>
    <w:rsid w:val="00F67916"/>
    <w:rsid w:val="00FB2C6A"/>
    <w:rsid w:val="00FC693F"/>
    <w:rsid w:val="00FC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1797</TotalTime>
  <Pages>6</Pages>
  <Words>2274</Words>
  <Characters>13647</Characters>
  <Application>Microsoft Office Word</Application>
  <DocSecurity>0</DocSecurity>
  <Lines>113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15890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41</cp:revision>
  <cp:lastPrinted>2026-10-08T08:03:00Z</cp:lastPrinted>
  <dcterms:created xsi:type="dcterms:W3CDTF">2013-12-23T23:15:00Z</dcterms:created>
  <dcterms:modified xsi:type="dcterms:W3CDTF">2026-10-22T05:41:00Z</dcterms:modified>
  <cp:category/>
</cp:coreProperties>
</file>