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3394099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663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85121300-6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61AC236" w14:textId="5F5B20C7" w:rsidR="00663FC7" w:rsidRPr="00936CED" w:rsidRDefault="00CC5216" w:rsidP="00C27A6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63FC7" w:rsidRPr="00936CED">
        <w:rPr>
          <w:rFonts w:ascii="Times New Roman" w:eastAsia="Calibri" w:hAnsi="Times New Roman" w:cs="Times New Roman"/>
          <w:kern w:val="0"/>
          <w14:ligatures w14:val="none"/>
        </w:rPr>
        <w:t xml:space="preserve">udzielanie stacjonarnych świadczeń zdrowotnych z zakresu neurochirurgii  w </w:t>
      </w:r>
      <w:bookmarkStart w:id="0" w:name="_Hlk205456907"/>
      <w:r w:rsidR="00663FC7" w:rsidRPr="00936CED">
        <w:rPr>
          <w:rFonts w:ascii="Times New Roman" w:eastAsia="Calibri" w:hAnsi="Times New Roman" w:cs="Times New Roman"/>
          <w:kern w:val="0"/>
          <w14:ligatures w14:val="none"/>
        </w:rPr>
        <w:t>Klinice Chirurgii Głowy i Szyi Dzieci i Młodzieży</w:t>
      </w:r>
      <w:bookmarkEnd w:id="0"/>
      <w:r w:rsidR="00663FC7" w:rsidRPr="00936CED">
        <w:rPr>
          <w:rFonts w:ascii="Times New Roman" w:eastAsia="Calibri" w:hAnsi="Times New Roman" w:cs="Times New Roman"/>
          <w:kern w:val="0"/>
          <w14:ligatures w14:val="none"/>
        </w:rPr>
        <w:t xml:space="preserve"> – Oddział Chirurgii Szczękowo – Twarzowej oraz  udzielanie konsultacji neurochirurgicznych pacjentom szpitala i zdalnych konsultacji telemedycznych na podstawie przesłanej dokumentacji medycznej pacjenta, a także  udzielanie ambulatoryjnych świadczeń zdrowotnych w Poradni Neurochirurgicznej  wraz z pełnieniem funkcji Kierownika Kliniki Chirurgii Głowy i Szyi Dzieci i Młodzieży, w tym z koordynacją zabezpieczenia neurochirurgicznego w Centrum Urazowym dla Dzieci oraz realizacją zadania utworzenia Oddziału Neurochirurgii Dziecięcej Kliniki Chirurgii Głowy i Szyi Dzieci i Młodzieży oraz pełnieniem funkcji Koordynatora d/s Chorób Rzadkich</w:t>
      </w:r>
      <w:r w:rsidR="00C27A62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1058A8DE" w14:textId="77777777" w:rsidR="00663FC7" w:rsidRPr="00936CED" w:rsidRDefault="00663FC7" w:rsidP="00663FC7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36C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4F8FE84" w14:textId="3453116F" w:rsidR="00CC5216" w:rsidRPr="00936CED" w:rsidRDefault="00CC5216" w:rsidP="00663FC7">
      <w:pPr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663FC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663FC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77777777" w:rsidR="00E96D59" w:rsidRPr="00936CED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9B3239C" w:rsidR="00CC5216" w:rsidRPr="00936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63FC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2431F6F4" w:rsidR="00CC5216" w:rsidRPr="00936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63FC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36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936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936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936CED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936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936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936CED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936CE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936CED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1599F5A" w14:textId="77777777" w:rsidR="00663FC7" w:rsidRPr="00936CED" w:rsidRDefault="00663FC7" w:rsidP="00663FC7">
      <w:pPr>
        <w:pStyle w:val="Akapitzlist"/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214657" w14:textId="1BDBFBDA" w:rsidR="00CC5216" w:rsidRPr="00936CED" w:rsidRDefault="00CC5216" w:rsidP="00663FC7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054FDDCC" w14:textId="77777777" w:rsidR="00663FC7" w:rsidRPr="00936CED" w:rsidRDefault="00CC5216" w:rsidP="00663FC7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0C5E0DD" w14:textId="59451A16" w:rsidR="00663FC7" w:rsidRPr="00936CED" w:rsidRDefault="00663FC7" w:rsidP="00663FC7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terminarz przygotowań do uruchomienia  Oddziału Neurochirurgii Dziecięcej (szacowany termin uruchomienia oddziału -  I kwartał 2027r )  oraz plan zabezpieczenia neurochirurgicznego pacjentów z urazami głowy i szyi 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  <w:r w:rsidRPr="00936C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 01.01 2026r.</w:t>
      </w:r>
    </w:p>
    <w:p w14:paraId="0D987000" w14:textId="77777777" w:rsidR="00663FC7" w:rsidRPr="00936CED" w:rsidRDefault="00663FC7" w:rsidP="00663FC7">
      <w:pPr>
        <w:spacing w:before="100" w:beforeAutospacing="1" w:after="119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06AE0B" w14:textId="570832AB" w:rsidR="00CC5216" w:rsidRPr="00936CED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936CED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936CED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936CED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936CED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346CADA4" w:rsidR="00386CB1" w:rsidRPr="00936CED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63FC7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C931F5" w14:textId="77777777" w:rsidR="00663FC7" w:rsidRPr="00936CED" w:rsidRDefault="00663FC7" w:rsidP="00663FC7">
      <w:pPr>
        <w:pStyle w:val="Akapitzlist"/>
        <w:autoSpaceDN w:val="0"/>
        <w:spacing w:after="0" w:line="240" w:lineRule="auto"/>
        <w:ind w:left="92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80D2BD" w14:textId="77777777" w:rsidR="00663FC7" w:rsidRPr="00936CED" w:rsidRDefault="00663FC7" w:rsidP="00663FC7">
      <w:pPr>
        <w:spacing w:before="100" w:beforeAutospacing="1" w:after="119" w:line="240" w:lineRule="auto"/>
        <w:ind w:left="9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914470" w14:textId="3136C625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936CED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936CED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09009DD2" w:rsidR="00CC5216" w:rsidRPr="00936CED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za udzielanie świadczeń zdrowotnych – </w:t>
      </w:r>
      <w:r w:rsidR="002452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0 %,</w:t>
      </w:r>
    </w:p>
    <w:p w14:paraId="78E8C3DA" w14:textId="526F2C07" w:rsidR="00CC5216" w:rsidRPr="002452DA" w:rsidRDefault="00936CED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36CED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udokumentowane doświadczenie w udzielaniu świadczeń zdrowotnych z zakresu leczenia neurochirurgicznego  chorób rzadkich w obrębie głowy i szyi u dzieci i młodzieży, w tym kraniosynostoz  </w:t>
      </w:r>
      <w:r w:rsidR="00CC5216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1EF85C3" w14:textId="1E2FEF77" w:rsidR="002452DA" w:rsidRPr="00936CED" w:rsidRDefault="002452DA" w:rsidP="002452DA">
      <w:pPr>
        <w:pStyle w:val="Akapitzlist"/>
        <w:numPr>
          <w:ilvl w:val="0"/>
          <w:numId w:val="51"/>
        </w:numPr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posiadanie dokumentu </w:t>
      </w:r>
      <w:r w:rsidRPr="00936CE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potwierdzając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ego</w:t>
      </w:r>
      <w:r w:rsidRPr="00936CE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powołanie przez Rektora Uniwersytetu Warmińsko – Mazurskiego w Olsztynie  na stanowisko Kierownika Kliniki </w:t>
      </w:r>
      <w:r w:rsidRPr="00936C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Chirurgii Głowy i Szyi Dzieci i Młodzieży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10%</w:t>
      </w:r>
    </w:p>
    <w:p w14:paraId="13800940" w14:textId="77777777" w:rsidR="002452DA" w:rsidRPr="00936CED" w:rsidRDefault="002452DA" w:rsidP="002452DA">
      <w:pPr>
        <w:pStyle w:val="Akapitzlist"/>
        <w:widowControl w:val="0"/>
        <w:suppressAutoHyphens/>
        <w:autoSpaceDN w:val="0"/>
        <w:spacing w:after="0" w:line="240" w:lineRule="auto"/>
        <w:ind w:left="1068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04D1473" w14:textId="77777777" w:rsidR="00CC5216" w:rsidRPr="00936CED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936CED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936CED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936CED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936CED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osoba pozostająca wobec niego w stosunku nadrzędności służbowej;</w:t>
      </w:r>
    </w:p>
    <w:p w14:paraId="0CD99EC6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936CED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936CED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936CED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936CED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936CED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936CED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936CED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936CED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936CED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936CED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936CED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936CED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936CED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936CED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936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 przebiegu konkursu sporządza się protokół, który powinien zawierać:</w:t>
      </w:r>
    </w:p>
    <w:p w14:paraId="238458C2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936CED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936CED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936CED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936CED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936CED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936CED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936CED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936CED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936CE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936CED" w:rsidRDefault="00CC5216" w:rsidP="008A32DF">
      <w:pPr>
        <w:jc w:val="both"/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 w:rsidRPr="00936CED">
        <w:t>. lecznictwa lek. med. Barbara Chwała tel. (89) 5393 3</w:t>
      </w:r>
      <w:r w:rsidR="006A6A0B" w:rsidRPr="00936CED">
        <w:t>7</w:t>
      </w:r>
      <w:r w:rsidR="008A32DF" w:rsidRPr="00936CED">
        <w:t xml:space="preserve">7.  </w:t>
      </w:r>
    </w:p>
    <w:p w14:paraId="31D15858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936CED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936CED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936CED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rozpatruje i rozstrzyga protest w terminie 4 dni od dnia jego otrzymania.</w:t>
      </w:r>
    </w:p>
    <w:p w14:paraId="2F409ACB" w14:textId="77777777" w:rsidR="00CC5216" w:rsidRPr="00936CED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936CED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936CED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936CED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936CED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936CED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936CED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6C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452DA"/>
    <w:rsid w:val="00264133"/>
    <w:rsid w:val="002675A1"/>
    <w:rsid w:val="00381535"/>
    <w:rsid w:val="00386CB1"/>
    <w:rsid w:val="004B10C2"/>
    <w:rsid w:val="004C35D4"/>
    <w:rsid w:val="004C7CAA"/>
    <w:rsid w:val="004D4035"/>
    <w:rsid w:val="005505F6"/>
    <w:rsid w:val="00566C11"/>
    <w:rsid w:val="005E40DE"/>
    <w:rsid w:val="005F5B37"/>
    <w:rsid w:val="00663FC7"/>
    <w:rsid w:val="0067410A"/>
    <w:rsid w:val="006A3A5C"/>
    <w:rsid w:val="006A6A0B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36CED"/>
    <w:rsid w:val="009C34CF"/>
    <w:rsid w:val="009D0C45"/>
    <w:rsid w:val="009E3BFD"/>
    <w:rsid w:val="00A202CD"/>
    <w:rsid w:val="00A67A35"/>
    <w:rsid w:val="00AB04DF"/>
    <w:rsid w:val="00B206EB"/>
    <w:rsid w:val="00B77B60"/>
    <w:rsid w:val="00BC687F"/>
    <w:rsid w:val="00C27A62"/>
    <w:rsid w:val="00C335B8"/>
    <w:rsid w:val="00C61ED4"/>
    <w:rsid w:val="00C94A52"/>
    <w:rsid w:val="00CC5216"/>
    <w:rsid w:val="00CD1F0F"/>
    <w:rsid w:val="00D04FF9"/>
    <w:rsid w:val="00D0538E"/>
    <w:rsid w:val="00D56F54"/>
    <w:rsid w:val="00D92B48"/>
    <w:rsid w:val="00E0567A"/>
    <w:rsid w:val="00E27808"/>
    <w:rsid w:val="00E96D59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4</cp:revision>
  <dcterms:created xsi:type="dcterms:W3CDTF">2025-08-11T08:56:00Z</dcterms:created>
  <dcterms:modified xsi:type="dcterms:W3CDTF">2025-08-11T10:44:00Z</dcterms:modified>
</cp:coreProperties>
</file>