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73D76831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487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487A08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02A00EC" w14:textId="77777777" w:rsidR="00487A08" w:rsidRPr="00487A08" w:rsidRDefault="00CC5216" w:rsidP="00487A08">
      <w:pPr>
        <w:pStyle w:val="NormalnyWeb"/>
        <w:rPr>
          <w:rFonts w:eastAsiaTheme="majorEastAsia"/>
        </w:rPr>
      </w:pPr>
      <w:r w:rsidRPr="00487A08">
        <w:rPr>
          <w:b/>
          <w:bCs/>
        </w:rPr>
        <w:t>Konkurs dla lekarz</w:t>
      </w:r>
      <w:r w:rsidR="00487A08" w:rsidRPr="00487A08">
        <w:rPr>
          <w:b/>
          <w:bCs/>
        </w:rPr>
        <w:t>y</w:t>
      </w:r>
      <w:r w:rsidRPr="00487A08">
        <w:rPr>
          <w:b/>
          <w:bCs/>
        </w:rPr>
        <w:t xml:space="preserve"> na:</w:t>
      </w:r>
      <w:r w:rsidRPr="00487A08">
        <w:t xml:space="preserve"> </w:t>
      </w:r>
      <w:r w:rsidR="00487A08" w:rsidRPr="00487A08">
        <w:rPr>
          <w:rFonts w:eastAsia="Andale Sans UI" w:cs="Tahoma"/>
          <w:kern w:val="3"/>
          <w:lang w:eastAsia="ja-JP" w:bidi="fa-IR"/>
        </w:rPr>
        <w:t>na udzielanie  świadczeń zdrowotnych w zakresie anestezjologii i intensywnej terapii w Oddziale Intensywnej Terapii i Anestezjologii, na Bloku Operacyjnym oraz pacjentom w innych oddziałach szpitala, wymagających świadczeń  w powyższym zakresie,</w:t>
      </w:r>
    </w:p>
    <w:p w14:paraId="66720106" w14:textId="1EA31DA4" w:rsidR="00487A08" w:rsidRPr="00487A08" w:rsidRDefault="00487A08" w:rsidP="00487A08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87A0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lekarzy specjalistów anestezjologii i intensywnej terapii lub  lekarzy w trakcie specjalizacji w dziedzinie anestezjologii i intensywnej terapii</w:t>
      </w:r>
      <w:r w:rsidRPr="00487A0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</w:p>
    <w:p w14:paraId="34F8FE84" w14:textId="5E5FDCB6" w:rsidR="00CC5216" w:rsidRPr="00487A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532C38AC" w:rsidR="00E96D59" w:rsidRPr="00487A08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</w:t>
      </w:r>
      <w:r w:rsidR="00487A08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487A08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6620B2D7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9ECB07F" w:rsidR="00CC5216" w:rsidRPr="00487A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09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29665A2F" w:rsidR="00CC5216" w:rsidRPr="00487A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09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487A08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487A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487A08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487A08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487A08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487A08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487A08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487A08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487A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487A08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487A08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487A08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487A08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487A08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487A08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487A08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487A08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487A08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487A08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487A08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487A08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487A08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487A08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487A08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487A08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487A08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487A08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487A08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4DC04C4" w:rsidR="00CC5216" w:rsidRPr="00487A08" w:rsidRDefault="00487A08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87A0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anestezjologii i intensywnej terapii  </w:t>
      </w:r>
      <w:r w:rsidR="00CC5216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487A08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487A08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487A08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487A08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487A08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487A08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487A08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487A08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487A08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487A08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487A08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487A08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487A08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87A08"/>
    <w:rsid w:val="004B10C2"/>
    <w:rsid w:val="004C7CAA"/>
    <w:rsid w:val="005505F6"/>
    <w:rsid w:val="00566C11"/>
    <w:rsid w:val="005E40DE"/>
    <w:rsid w:val="0067410A"/>
    <w:rsid w:val="006A3A5C"/>
    <w:rsid w:val="006A6A0B"/>
    <w:rsid w:val="006E6489"/>
    <w:rsid w:val="00711A33"/>
    <w:rsid w:val="007931C9"/>
    <w:rsid w:val="00801C13"/>
    <w:rsid w:val="00806192"/>
    <w:rsid w:val="008100B6"/>
    <w:rsid w:val="00813F4E"/>
    <w:rsid w:val="0084270D"/>
    <w:rsid w:val="008A326E"/>
    <w:rsid w:val="008A32DF"/>
    <w:rsid w:val="008A73F8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E0567A"/>
    <w:rsid w:val="00E27808"/>
    <w:rsid w:val="00E96D59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1809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2025-06-30T09:33:00Z</dcterms:created>
  <dcterms:modified xsi:type="dcterms:W3CDTF">2025-06-30T09:33:00Z</dcterms:modified>
</cp:coreProperties>
</file>