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191DC345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A678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85121283 - 0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0E4F07B7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A67834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7CA88300" w14:textId="10C58DF9" w:rsidR="00A67834" w:rsidRPr="00A67834" w:rsidRDefault="00CC5216" w:rsidP="00A67834">
      <w:pPr>
        <w:spacing w:line="252" w:lineRule="auto"/>
        <w:rPr>
          <w:rFonts w:ascii="Calibri" w:eastAsia="Calibri" w:hAnsi="Calibri"/>
          <w:kern w:val="0"/>
          <w14:ligatures w14:val="none"/>
        </w:rPr>
      </w:pPr>
      <w:r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A67834"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y</w:t>
      </w:r>
      <w:r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="00A67834" w:rsidRPr="00A67834">
        <w:rPr>
          <w:rFonts w:ascii="Calibri" w:eastAsia="Calibri" w:hAnsi="Calibri"/>
          <w:kern w:val="0"/>
          <w14:ligatures w14:val="none"/>
        </w:rPr>
        <w:t xml:space="preserve"> udzielanie świadczeń zdrowotnych z zakresu ortopedii i traumatologii narządu ruchu pacjentom Oddziału </w:t>
      </w:r>
      <w:proofErr w:type="spellStart"/>
      <w:r w:rsidR="00A67834" w:rsidRPr="00A67834">
        <w:rPr>
          <w:rFonts w:ascii="Calibri" w:eastAsia="Calibri" w:hAnsi="Calibri"/>
          <w:kern w:val="0"/>
          <w14:ligatures w14:val="none"/>
        </w:rPr>
        <w:t>Ortopedyczno</w:t>
      </w:r>
      <w:proofErr w:type="spellEnd"/>
      <w:r w:rsidR="00A67834" w:rsidRPr="00A67834">
        <w:rPr>
          <w:rFonts w:ascii="Calibri" w:eastAsia="Calibri" w:hAnsi="Calibri"/>
          <w:kern w:val="0"/>
          <w14:ligatures w14:val="none"/>
        </w:rPr>
        <w:t xml:space="preserve"> – Urazowego z Chirurgią Kręgosłupa wraz z pełnieniem dyżurów medycznych w tym oddziale,  a w razie potrzeby udzielanie  świadczeń zdrowotnych pacjentom z chorobami ortopedycznymi w innych oddziałach szpitala  oraz udzielanie ambulatoryjnych świadczeń zdrowotnych w Poradni Urazowo – Ortopedycznej oraz w Por</w:t>
      </w:r>
      <w:r w:rsidR="00A67834" w:rsidRPr="00A67834">
        <w:rPr>
          <w:rFonts w:ascii="Calibri" w:eastAsia="Calibri" w:hAnsi="Calibri"/>
          <w:kern w:val="0"/>
          <w14:ligatures w14:val="none"/>
        </w:rPr>
        <w:t>adni</w:t>
      </w:r>
      <w:r w:rsidR="00A67834" w:rsidRPr="00A67834">
        <w:rPr>
          <w:rFonts w:ascii="Calibri" w:eastAsia="Calibri" w:hAnsi="Calibri"/>
          <w:kern w:val="0"/>
          <w14:ligatures w14:val="none"/>
        </w:rPr>
        <w:t xml:space="preserve"> Preluksacyjne</w:t>
      </w:r>
      <w:r w:rsidR="00A67834" w:rsidRPr="00A67834">
        <w:rPr>
          <w:rFonts w:ascii="Calibri" w:eastAsia="Calibri" w:hAnsi="Calibri"/>
          <w:kern w:val="0"/>
          <w14:ligatures w14:val="none"/>
        </w:rPr>
        <w:t>j,</w:t>
      </w:r>
    </w:p>
    <w:p w14:paraId="67B69208" w14:textId="3CF97BF3" w:rsidR="00A67834" w:rsidRPr="00A67834" w:rsidRDefault="00A67834" w:rsidP="00A67834">
      <w:pPr>
        <w:spacing w:line="252" w:lineRule="auto"/>
        <w:rPr>
          <w:rFonts w:ascii="Calibri" w:eastAsia="Calibri" w:hAnsi="Calibri"/>
          <w:kern w:val="0"/>
          <w14:ligatures w14:val="none"/>
        </w:rPr>
      </w:pPr>
      <w:r w:rsidRPr="00A67834">
        <w:rPr>
          <w:rFonts w:ascii="Calibri" w:eastAsia="Calibri" w:hAnsi="Calibri"/>
          <w:kern w:val="0"/>
          <w14:ligatures w14:val="none"/>
        </w:rPr>
        <w:t>przez lekarzy specjalistów ortopedii i traumatologii narządu ruch</w:t>
      </w:r>
      <w:r w:rsidRPr="00A67834">
        <w:rPr>
          <w:rFonts w:ascii="Calibri" w:eastAsia="Calibri" w:hAnsi="Calibri"/>
          <w:kern w:val="0"/>
          <w14:ligatures w14:val="none"/>
        </w:rPr>
        <w:t>u,</w:t>
      </w:r>
      <w:r w:rsidRPr="00A67834">
        <w:rPr>
          <w:rFonts w:ascii="Calibri" w:eastAsia="Calibri" w:hAnsi="Calibri"/>
          <w:kern w:val="0"/>
          <w14:ligatures w14:val="none"/>
        </w:rPr>
        <w:t xml:space="preserve"> </w:t>
      </w:r>
    </w:p>
    <w:p w14:paraId="01E507D4" w14:textId="620D20A2" w:rsidR="00E0567A" w:rsidRPr="00A67834" w:rsidRDefault="00E0567A" w:rsidP="00801C13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34F8FE84" w14:textId="45092396" w:rsidR="00CC5216" w:rsidRPr="00A67834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566C11"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A67834"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566C11"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A67834"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96D59"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A67834"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A67834"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347F3A9C" w14:textId="46DA7CFF" w:rsidR="00E96D59" w:rsidRPr="00A67834" w:rsidRDefault="00E96D59" w:rsidP="00E96D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678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A67834" w:rsidRPr="00A678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</w:t>
      </w:r>
      <w:r w:rsidRPr="00A678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A67834" w:rsidRPr="00A678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</w:p>
    <w:p w14:paraId="6620B2D7" w14:textId="77777777" w:rsidR="00CC5216" w:rsidRPr="00A67834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A67834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0581F638" w:rsidR="00CC5216" w:rsidRPr="00A67834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678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A67834"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30</w:t>
      </w:r>
      <w:r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B206EB"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D04FF9"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623B52B8" w:rsidR="00CC5216" w:rsidRPr="00A67834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678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A67834"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30</w:t>
      </w:r>
      <w:r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B206EB"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D04FF9"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A67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A67834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678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69695A70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6E3E5E20" w:rsidR="00CC5216" w:rsidRPr="00A67834" w:rsidRDefault="00A67834" w:rsidP="00A67834">
      <w:pPr>
        <w:pStyle w:val="Akapitzlist"/>
        <w:numPr>
          <w:ilvl w:val="0"/>
          <w:numId w:val="51"/>
        </w:numPr>
        <w:spacing w:line="252" w:lineRule="auto"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 xml:space="preserve">doświadczenie </w:t>
      </w:r>
      <w:r w:rsidRPr="00A67834">
        <w:rPr>
          <w:rFonts w:ascii="Calibri" w:eastAsia="Calibri" w:hAnsi="Calibri"/>
          <w:kern w:val="0"/>
          <w14:ligatures w14:val="none"/>
        </w:rPr>
        <w:t xml:space="preserve"> w udzielaniu świadczeń zdrowotnych w zakresie ortopedii i traumatologii narządu ruchu u dzieci i młodzieży  </w:t>
      </w:r>
      <w:r w:rsidR="00CC5216" w:rsidRPr="00A678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A678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A678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0D3CE3A8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>. lecznictwa lek. med. Barbara Chwała tel. (89) 5393 3</w:t>
      </w:r>
      <w:r w:rsidR="006A6A0B">
        <w:t>7</w:t>
      </w:r>
      <w:r w:rsidR="008A32DF">
        <w:t xml:space="preserve">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 uregulowanych w niniejszych szczegółowych warunkach konkursu ofert zastosowanie mają przepisy:</w:t>
      </w:r>
    </w:p>
    <w:p w14:paraId="474FB947" w14:textId="0EE5B185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7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6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3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6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2"/>
    <w:lvlOverride w:ilvl="0">
      <w:startOverride w:val="1"/>
    </w:lvlOverride>
  </w:num>
  <w:num w:numId="13" w16cid:durableId="147284087">
    <w:abstractNumId w:val="58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5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7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0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6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1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59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5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4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E3254"/>
    <w:rsid w:val="0011032A"/>
    <w:rsid w:val="00132DD4"/>
    <w:rsid w:val="00197800"/>
    <w:rsid w:val="001B0D9E"/>
    <w:rsid w:val="001F2B3E"/>
    <w:rsid w:val="002675A1"/>
    <w:rsid w:val="00381535"/>
    <w:rsid w:val="00386CB1"/>
    <w:rsid w:val="004B10C2"/>
    <w:rsid w:val="004C7CAA"/>
    <w:rsid w:val="005505F6"/>
    <w:rsid w:val="00566C11"/>
    <w:rsid w:val="005E40DE"/>
    <w:rsid w:val="006A3A5C"/>
    <w:rsid w:val="006A6A0B"/>
    <w:rsid w:val="006E6489"/>
    <w:rsid w:val="00711A33"/>
    <w:rsid w:val="007931C9"/>
    <w:rsid w:val="00801C13"/>
    <w:rsid w:val="008100B6"/>
    <w:rsid w:val="00813F4E"/>
    <w:rsid w:val="0084270D"/>
    <w:rsid w:val="008A326E"/>
    <w:rsid w:val="008A32DF"/>
    <w:rsid w:val="008A73F8"/>
    <w:rsid w:val="008E7F8A"/>
    <w:rsid w:val="0092512D"/>
    <w:rsid w:val="009C34CF"/>
    <w:rsid w:val="009D0C45"/>
    <w:rsid w:val="009E3BFD"/>
    <w:rsid w:val="00A202CD"/>
    <w:rsid w:val="00A67834"/>
    <w:rsid w:val="00A67A35"/>
    <w:rsid w:val="00B206EB"/>
    <w:rsid w:val="00B77B60"/>
    <w:rsid w:val="00BC687F"/>
    <w:rsid w:val="00C335B8"/>
    <w:rsid w:val="00C61ED4"/>
    <w:rsid w:val="00C94A52"/>
    <w:rsid w:val="00CC5216"/>
    <w:rsid w:val="00CD1F0F"/>
    <w:rsid w:val="00D04FF9"/>
    <w:rsid w:val="00D0538E"/>
    <w:rsid w:val="00E0567A"/>
    <w:rsid w:val="00E27808"/>
    <w:rsid w:val="00E96D59"/>
    <w:rsid w:val="00F45393"/>
    <w:rsid w:val="00F66736"/>
    <w:rsid w:val="00FE18A4"/>
    <w:rsid w:val="00FE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1832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2</cp:revision>
  <dcterms:created xsi:type="dcterms:W3CDTF">2025-05-14T10:54:00Z</dcterms:created>
  <dcterms:modified xsi:type="dcterms:W3CDTF">2025-05-14T10:54:00Z</dcterms:modified>
</cp:coreProperties>
</file>