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5401C" w14:textId="77777777" w:rsidR="00CC5216" w:rsidRPr="00CC5216" w:rsidRDefault="00CC5216" w:rsidP="008100B6">
      <w:pPr>
        <w:pageBreakBefore/>
        <w:spacing w:before="100" w:beforeAutospacing="1" w:after="119" w:line="240" w:lineRule="auto"/>
        <w:ind w:left="-17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S Z C Z E G Ó Ł O W E W A R U N K I K O N K U R S U O F E R T NA</w:t>
      </w:r>
    </w:p>
    <w:p w14:paraId="51A960FD" w14:textId="77777777" w:rsidR="00CC5216" w:rsidRPr="00CC5216" w:rsidRDefault="00CC5216" w:rsidP="008100B6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UDZIELANIE ŚWIADCZEŃ ZDROWOTNYCH</w:t>
      </w:r>
    </w:p>
    <w:p w14:paraId="69FABCA0" w14:textId="49E83727" w:rsidR="00CC5216" w:rsidRPr="00CC5216" w:rsidRDefault="00CC5216" w:rsidP="008100B6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 xml:space="preserve">kod CPV – </w:t>
      </w:r>
      <w:r w:rsidR="00DF656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85121000 - 3</w:t>
      </w:r>
    </w:p>
    <w:p w14:paraId="5323237C" w14:textId="77777777" w:rsidR="00CC5216" w:rsidRPr="00CC5216" w:rsidRDefault="00CC5216" w:rsidP="006E6489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6153254" w14:textId="77777777" w:rsidR="00CC5216" w:rsidRPr="00CC5216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przeprowadzanego zgodnie z ustawą:</w:t>
      </w:r>
    </w:p>
    <w:p w14:paraId="6E6D8CF4" w14:textId="7EAB50B9" w:rsidR="00CC5216" w:rsidRPr="00CC5216" w:rsidRDefault="00CC5216" w:rsidP="006E6489">
      <w:pPr>
        <w:pStyle w:val="Akapitzlist"/>
        <w:numPr>
          <w:ilvl w:val="0"/>
          <w:numId w:val="44"/>
        </w:numPr>
        <w:spacing w:before="100" w:beforeAutospacing="1" w:after="119" w:line="240" w:lineRule="auto"/>
        <w:ind w:left="99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 dnia 15 kwietnia 2011 r. o działalności leczniczej ( Dz.U. z 202</w:t>
      </w:r>
      <w:r w:rsidR="00B77B6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4</w:t>
      </w: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r. poz. </w:t>
      </w:r>
      <w:r w:rsidR="00B77B6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799</w:t>
      </w: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),</w:t>
      </w:r>
    </w:p>
    <w:p w14:paraId="7BC552C4" w14:textId="1EA5A0B9" w:rsidR="00CC5216" w:rsidRPr="00CC5216" w:rsidRDefault="00CC5216" w:rsidP="006E6489">
      <w:pPr>
        <w:pStyle w:val="Akapitzlist"/>
        <w:numPr>
          <w:ilvl w:val="0"/>
          <w:numId w:val="44"/>
        </w:numPr>
        <w:spacing w:before="100" w:beforeAutospacing="1" w:after="119" w:line="240" w:lineRule="auto"/>
        <w:ind w:left="99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 dnia 27 sierpnia 2004 r. o świadczeniach opieki zdrowotnej finansowanych ze środków publicznych ( Dz. U. z 202</w:t>
      </w:r>
      <w:r w:rsidR="008A32D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4</w:t>
      </w: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r. poz. </w:t>
      </w:r>
      <w:r w:rsidR="008A32D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146</w:t>
      </w: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)</w:t>
      </w:r>
    </w:p>
    <w:p w14:paraId="4AA56876" w14:textId="77777777" w:rsidR="00CC5216" w:rsidRPr="00CC5216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Udzielający zamówienia:</w:t>
      </w:r>
    </w:p>
    <w:p w14:paraId="46A55F04" w14:textId="77777777" w:rsidR="00CC5216" w:rsidRPr="00CC5216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Wojewódzki Specjalistyczny Szpital Dziecięcy im. prof. dr Stanisława Popowskiego w Olsztynie</w:t>
      </w:r>
    </w:p>
    <w:p w14:paraId="513B08B9" w14:textId="77777777" w:rsidR="00CC5216" w:rsidRPr="00CC5216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ul. Żołnierska 18 a, 10 – 561 Olsztyn</w:t>
      </w:r>
    </w:p>
    <w:p w14:paraId="60CA8D1A" w14:textId="77777777" w:rsidR="00CC5216" w:rsidRPr="00CC5216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tel. 89 5393 455</w:t>
      </w:r>
    </w:p>
    <w:p w14:paraId="2BE4B4F2" w14:textId="77777777" w:rsidR="00CC5216" w:rsidRPr="00CC5216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Ogłoszenie o konkursie zamieszczono:</w:t>
      </w:r>
    </w:p>
    <w:p w14:paraId="7FFE83B3" w14:textId="77777777" w:rsidR="00CC5216" w:rsidRPr="00CC5216" w:rsidRDefault="00CC5216" w:rsidP="006E6489">
      <w:pPr>
        <w:numPr>
          <w:ilvl w:val="0"/>
          <w:numId w:val="3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na stronie internetowej Szpitala: </w:t>
      </w:r>
      <w:r w:rsidRPr="00CC521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  <w:t>https://wssd.olsztyn.pl</w:t>
      </w: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w zakładce: </w:t>
      </w:r>
      <w:r w:rsidRPr="00CC521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  <w:t>konkursy ofert</w:t>
      </w: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0199AB92" w14:textId="77777777" w:rsidR="00CC5216" w:rsidRPr="00CC5216" w:rsidRDefault="00CC5216" w:rsidP="006E6489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F57B1A3" w14:textId="77777777" w:rsidR="00CC5216" w:rsidRPr="00CC5216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I. Postanowienia ogólne</w:t>
      </w:r>
    </w:p>
    <w:p w14:paraId="6246C3DC" w14:textId="77777777" w:rsidR="00CC5216" w:rsidRPr="00CC5216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</w:t>
      </w:r>
    </w:p>
    <w:p w14:paraId="4FD4A7DC" w14:textId="77777777" w:rsidR="00CC5216" w:rsidRPr="00CC5216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Szczegółowe warunki konkursu ofert określają wymagania jakie powinna spełniać oferta, sposób jej przygotowania oraz tryb składania ofert przez oferentów, a także zasady jakie obowiązują podczas przeprowadzenia konkursu.</w:t>
      </w:r>
    </w:p>
    <w:p w14:paraId="11950E4B" w14:textId="77777777" w:rsidR="00CC5216" w:rsidRPr="00CC5216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2</w:t>
      </w:r>
    </w:p>
    <w:p w14:paraId="1E521CFA" w14:textId="77777777" w:rsidR="00CC5216" w:rsidRPr="00CC5216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Organizatorem konkursu ofert jest Wojewódzki Specjalistyczny Szpital Dziecięcy im. prof. dr Stanisława Popowskiego w Olsztynie z siedzibą przy ul. Żołnierskiej 18 a, 10 – 561 Olsztyn, zwany dalej </w:t>
      </w:r>
      <w:r w:rsidRPr="00CC521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pl-PL"/>
          <w14:ligatures w14:val="none"/>
        </w:rPr>
        <w:t>Udzielającym zamówienia</w:t>
      </w: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43EA42A8" w14:textId="77777777" w:rsidR="00CC5216" w:rsidRPr="00CC5216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3</w:t>
      </w:r>
    </w:p>
    <w:p w14:paraId="0D0BF170" w14:textId="77777777" w:rsidR="00CC5216" w:rsidRPr="00CC5216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Udzielający zamówienia zastrzega sobie prawo do odwołania konkursu w całości lub w części bez podania przyczyny oraz do przesunięcia terminu składania ofert.</w:t>
      </w:r>
    </w:p>
    <w:p w14:paraId="359DA97D" w14:textId="77777777" w:rsidR="00CC5216" w:rsidRPr="00CC5216" w:rsidRDefault="00CC5216" w:rsidP="006E6489">
      <w:pPr>
        <w:pageBreakBefore/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lastRenderedPageBreak/>
        <w:t>II. Określenie przedmiotu zamówienia i miejsca udzielania</w:t>
      </w:r>
    </w:p>
    <w:p w14:paraId="396D6FBE" w14:textId="77777777" w:rsidR="00CC5216" w:rsidRPr="00E0567A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4</w:t>
      </w:r>
    </w:p>
    <w:p w14:paraId="1C7ECE23" w14:textId="0C5A6BFF" w:rsidR="00DF656F" w:rsidRPr="00DF656F" w:rsidRDefault="00CC5216" w:rsidP="00DF656F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  <w14:ligatures w14:val="none"/>
        </w:rPr>
      </w:pPr>
      <w:r w:rsidRPr="00DF656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Konkurs dla lekarz</w:t>
      </w:r>
      <w:r w:rsidR="00801C13" w:rsidRPr="00DF656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a</w:t>
      </w:r>
      <w:r w:rsidRPr="00DF656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na:</w:t>
      </w:r>
      <w:r w:rsidRPr="00DF656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DF656F" w:rsidRPr="00DF656F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  <w14:ligatures w14:val="none"/>
        </w:rPr>
        <w:t>-  udzielanie świadczeń Poradni Endokrynologicznej , Poradni  Diabetologicznej i Poradni Metabolicznej,</w:t>
      </w:r>
    </w:p>
    <w:p w14:paraId="47B6DA40" w14:textId="59042BF1" w:rsidR="00DF656F" w:rsidRPr="00DF656F" w:rsidRDefault="00DF656F" w:rsidP="00DF656F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  <w14:ligatures w14:val="none"/>
        </w:rPr>
      </w:pPr>
      <w:r w:rsidRPr="00DF656F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  <w14:ligatures w14:val="none"/>
        </w:rPr>
        <w:t xml:space="preserve">-  realizacja programów lekowych z zakresu endokrynologii i diabetologii </w:t>
      </w:r>
      <w:r w:rsidR="005F3604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  <w14:ligatures w14:val="none"/>
        </w:rPr>
        <w:t>dziecięcej</w:t>
      </w:r>
    </w:p>
    <w:p w14:paraId="705FED6C" w14:textId="0D900266" w:rsidR="00DF656F" w:rsidRPr="00DF656F" w:rsidRDefault="00DF656F" w:rsidP="005F360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  <w14:ligatures w14:val="none"/>
        </w:rPr>
      </w:pPr>
      <w:r w:rsidRPr="00DF656F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  <w14:ligatures w14:val="none"/>
        </w:rPr>
        <w:t xml:space="preserve">wraz z koordynacją  realizacji programów lekowych z zakresu endokrynologii i diabetologii  </w:t>
      </w:r>
      <w:r w:rsidR="005F3604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  <w14:ligatures w14:val="none"/>
        </w:rPr>
        <w:t xml:space="preserve">dziecięcej </w:t>
      </w:r>
      <w:r w:rsidRPr="00DF656F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  <w14:ligatures w14:val="none"/>
        </w:rPr>
        <w:t xml:space="preserve">oraz  </w:t>
      </w:r>
      <w:bookmarkStart w:id="0" w:name="_Hlk191467016"/>
      <w:r w:rsidRPr="00DF656F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  <w14:ligatures w14:val="none"/>
        </w:rPr>
        <w:t>koordynacją funkcjonowania Poradni Endokrynologicznej, Poradni  Cukrzycowej  i Poradni Metabolicznej</w:t>
      </w:r>
      <w:bookmarkEnd w:id="0"/>
      <w:r w:rsidRPr="00DF656F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  <w14:ligatures w14:val="none"/>
        </w:rPr>
        <w:t xml:space="preserve"> oraz</w:t>
      </w:r>
    </w:p>
    <w:p w14:paraId="2B2435A2" w14:textId="447936BA" w:rsidR="00DF656F" w:rsidRPr="00DF656F" w:rsidRDefault="00DF656F" w:rsidP="00DF656F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  <w14:ligatures w14:val="none"/>
        </w:rPr>
      </w:pPr>
      <w:r w:rsidRPr="00DF656F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  <w14:ligatures w14:val="none"/>
        </w:rPr>
        <w:t xml:space="preserve">udzielanie   świadczeń zdrowotnych w Oddziale Pediatrycznym VI Endokrynologiczno – Diabetologicznym z Pododdziałem Reumatologii wraz z udzielaniem konsultacji specjalistycznych z zakresu endokrynologii i diabetologii dziecięcej w innych oddziałach szpitala, </w:t>
      </w:r>
    </w:p>
    <w:p w14:paraId="3EF782E5" w14:textId="77777777" w:rsidR="00DF656F" w:rsidRPr="00DF656F" w:rsidRDefault="00DF656F" w:rsidP="00DF656F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  <w14:ligatures w14:val="none"/>
        </w:rPr>
      </w:pPr>
      <w:r w:rsidRPr="00DF656F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  <w14:ligatures w14:val="none"/>
        </w:rPr>
        <w:t>przez lekarza specjalistę</w:t>
      </w:r>
      <w:r w:rsidRPr="00DF656F">
        <w:rPr>
          <w:rFonts w:ascii="Times New Roman" w:eastAsia="SimSun" w:hAnsi="Times New Roman" w:cs="Arial"/>
          <w:kern w:val="3"/>
          <w:sz w:val="24"/>
          <w:szCs w:val="24"/>
          <w:lang w:eastAsia="zh-CN" w:bidi="hi-IN"/>
          <w14:ligatures w14:val="none"/>
        </w:rPr>
        <w:t xml:space="preserve"> pediatrii posiadającego  jednocześnie tytuł specjalisty w dziedzinie</w:t>
      </w:r>
      <w:r w:rsidRPr="00DF656F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  <w14:ligatures w14:val="none"/>
        </w:rPr>
        <w:t xml:space="preserve"> endokrynologii  diabetologii dziecięcej </w:t>
      </w:r>
    </w:p>
    <w:p w14:paraId="34F8FE84" w14:textId="0DD48F6A" w:rsidR="00CC5216" w:rsidRPr="00DF656F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DF656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w okresie: 01.</w:t>
      </w:r>
      <w:r w:rsidR="00566C11" w:rsidRPr="00DF656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0</w:t>
      </w:r>
      <w:r w:rsidR="00813F4E" w:rsidRPr="00DF656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4</w:t>
      </w:r>
      <w:r w:rsidRPr="00DF656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.202</w:t>
      </w:r>
      <w:r w:rsidR="00566C11" w:rsidRPr="00DF656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5</w:t>
      </w:r>
      <w:r w:rsidRPr="00DF656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r.- 3</w:t>
      </w:r>
      <w:r w:rsidR="0084270D" w:rsidRPr="00DF656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1</w:t>
      </w:r>
      <w:r w:rsidRPr="00DF656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</w:t>
      </w:r>
      <w:r w:rsidR="00DF656F" w:rsidRPr="00DF656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03</w:t>
      </w:r>
      <w:r w:rsidRPr="00DF656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.202</w:t>
      </w:r>
      <w:r w:rsidR="00DF656F" w:rsidRPr="00DF656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8</w:t>
      </w:r>
      <w:r w:rsidRPr="00DF656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r. z możliwością przedłużenia</w:t>
      </w:r>
      <w:r w:rsidR="00DF656F" w:rsidRPr="00DF656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</w:t>
      </w:r>
    </w:p>
    <w:p w14:paraId="20E76C7F" w14:textId="77777777" w:rsidR="00DF656F" w:rsidRPr="00DF656F" w:rsidRDefault="00DF656F" w:rsidP="00DF656F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F656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Oferta dla 1 lekarza</w:t>
      </w:r>
    </w:p>
    <w:p w14:paraId="2FDBDE2F" w14:textId="77777777" w:rsidR="00DF656F" w:rsidRPr="00DF656F" w:rsidRDefault="00DF656F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F48DF06" w14:textId="77777777" w:rsidR="00CC5216" w:rsidRPr="00DF656F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F656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na terenie Wojewódzkiego Specjalistycznego Szpitala Dziecięcego im. prof. dr Stanisława Popowskiego w Olsztynie.</w:t>
      </w:r>
    </w:p>
    <w:p w14:paraId="6620B2D7" w14:textId="77777777" w:rsidR="00CC5216" w:rsidRPr="00DF656F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F656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III. Termin składania i otwarcia ofert</w:t>
      </w:r>
    </w:p>
    <w:p w14:paraId="0F79CA42" w14:textId="77777777" w:rsidR="00CC5216" w:rsidRPr="00DF656F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F656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5</w:t>
      </w:r>
    </w:p>
    <w:p w14:paraId="4E510BE2" w14:textId="26AC31C9" w:rsidR="00CC5216" w:rsidRPr="00DF656F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F656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Termin składania ofert do dnia:</w:t>
      </w:r>
      <w:r w:rsidRPr="00DF656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="00DF656F" w:rsidRPr="00DF656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10</w:t>
      </w:r>
      <w:r w:rsidRPr="00DF656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</w:t>
      </w:r>
      <w:r w:rsidR="00B206EB" w:rsidRPr="00DF656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0</w:t>
      </w:r>
      <w:r w:rsidR="00813F4E" w:rsidRPr="00DF656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3</w:t>
      </w:r>
      <w:r w:rsidRPr="00DF656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.202</w:t>
      </w:r>
      <w:r w:rsidR="00B206EB" w:rsidRPr="00DF656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5</w:t>
      </w:r>
      <w:r w:rsidRPr="00DF656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r. do godz. 13.00</w:t>
      </w:r>
    </w:p>
    <w:p w14:paraId="1641C900" w14:textId="64E87263" w:rsidR="00CC5216" w:rsidRPr="00DF656F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F656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Termin otwarcia i rozstrzygnięcia ofert nastąpi :</w:t>
      </w:r>
      <w:r w:rsidRPr="00DF656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="00DF656F" w:rsidRPr="00DF656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10</w:t>
      </w:r>
      <w:r w:rsidRPr="00DF656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</w:t>
      </w:r>
      <w:r w:rsidR="00B206EB" w:rsidRPr="00DF656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0</w:t>
      </w:r>
      <w:r w:rsidR="00813F4E" w:rsidRPr="00DF656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3</w:t>
      </w:r>
      <w:r w:rsidRPr="00DF656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.202</w:t>
      </w:r>
      <w:r w:rsidR="00B206EB" w:rsidRPr="00DF656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5</w:t>
      </w:r>
      <w:r w:rsidRPr="00DF656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r. o godz. 14.00.</w:t>
      </w:r>
    </w:p>
    <w:p w14:paraId="74C8CE0D" w14:textId="77777777" w:rsidR="00CC5216" w:rsidRPr="00DF656F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F656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Oferent pozostaje związany ofertą przez okres 30 dni od dnia, w którym upłynął termin składania ofert.</w:t>
      </w:r>
    </w:p>
    <w:p w14:paraId="4BDC9753" w14:textId="77777777" w:rsidR="00CC5216" w:rsidRPr="00DF656F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F656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IV. Kwalifikacje oferentów</w:t>
      </w:r>
    </w:p>
    <w:p w14:paraId="482B1E5A" w14:textId="77777777" w:rsidR="00CC5216" w:rsidRPr="00E0567A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6</w:t>
      </w:r>
    </w:p>
    <w:p w14:paraId="39383B69" w14:textId="77777777" w:rsidR="00CC5216" w:rsidRPr="00E0567A" w:rsidRDefault="00CC5216" w:rsidP="006E6489">
      <w:pPr>
        <w:pStyle w:val="Akapitzlist"/>
        <w:numPr>
          <w:ilvl w:val="0"/>
          <w:numId w:val="45"/>
        </w:numPr>
        <w:spacing w:before="100" w:beforeAutospacing="1" w:after="119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Do konkursu mogą przystąpić następujące podmioty:</w:t>
      </w:r>
    </w:p>
    <w:p w14:paraId="3D4C0762" w14:textId="1D1F68D1" w:rsidR="00CC5216" w:rsidRPr="00E0567A" w:rsidRDefault="00CC5216" w:rsidP="006E6489">
      <w:pPr>
        <w:pStyle w:val="Akapitzlist"/>
        <w:numPr>
          <w:ilvl w:val="0"/>
          <w:numId w:val="45"/>
        </w:numPr>
        <w:spacing w:before="100" w:beforeAutospacing="1" w:after="119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osoby fizyczne wykonujące zawód w ramach praktyki zawodowej w rozumieniu art. 5 ustawy z dnia 15 kwietnia 2011 r. o działalności leczniczej (Dz.U. z 202</w:t>
      </w:r>
      <w:r w:rsidR="00B77B60"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4</w:t>
      </w: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r. poz. </w:t>
      </w:r>
      <w:r w:rsidR="00B77B60"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799</w:t>
      </w: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.),</w:t>
      </w:r>
    </w:p>
    <w:p w14:paraId="28C40515" w14:textId="77777777" w:rsidR="00CC5216" w:rsidRPr="00E0567A" w:rsidRDefault="00CC5216" w:rsidP="006E6489">
      <w:pPr>
        <w:pStyle w:val="Akapitzlist"/>
        <w:numPr>
          <w:ilvl w:val="0"/>
          <w:numId w:val="45"/>
        </w:numPr>
        <w:spacing w:before="100" w:beforeAutospacing="1" w:after="119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Zakres wymagań musi być ponadto zgodny z warunkami szczegółowymi określonymi przez Narodowy Fundusz Zdrowia .</w:t>
      </w:r>
    </w:p>
    <w:p w14:paraId="41CC3B03" w14:textId="77777777" w:rsidR="00CC5216" w:rsidRPr="00E0567A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7</w:t>
      </w:r>
    </w:p>
    <w:p w14:paraId="5300B03E" w14:textId="77777777" w:rsidR="00CC5216" w:rsidRPr="00E0567A" w:rsidRDefault="00CC5216" w:rsidP="006E6489">
      <w:pPr>
        <w:pStyle w:val="Akapitzlist"/>
        <w:numPr>
          <w:ilvl w:val="0"/>
          <w:numId w:val="46"/>
        </w:numPr>
        <w:spacing w:before="100" w:beforeAutospacing="1" w:after="119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Oferent w celu prawidłowego przygotowania i złożenia oferty powinien zapoznać się ze wszystkimi informacjami zawartymi w Szczegółowych Warunkach Konkursu Ofert.</w:t>
      </w:r>
    </w:p>
    <w:p w14:paraId="5C76164F" w14:textId="77777777" w:rsidR="00CC5216" w:rsidRPr="00E0567A" w:rsidRDefault="00CC5216" w:rsidP="006E6489">
      <w:pPr>
        <w:pStyle w:val="Akapitzlist"/>
        <w:numPr>
          <w:ilvl w:val="0"/>
          <w:numId w:val="46"/>
        </w:numPr>
        <w:spacing w:before="100" w:beforeAutospacing="1" w:after="119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>Warunkiem przystąpienia do konkursu ofert jest złożenie Udzielającemu zamówienia oferty zgodnie z wymogami ustalonymi przez Udzielającego Zamówienie.</w:t>
      </w:r>
    </w:p>
    <w:p w14:paraId="3942C218" w14:textId="77777777" w:rsidR="00CC5216" w:rsidRPr="00E0567A" w:rsidRDefault="00CC5216" w:rsidP="006E6489">
      <w:pPr>
        <w:pStyle w:val="Akapitzlist"/>
        <w:numPr>
          <w:ilvl w:val="0"/>
          <w:numId w:val="46"/>
        </w:numPr>
        <w:spacing w:before="100" w:beforeAutospacing="1" w:after="119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Oferent ponosi wszelkie koszty związane z przygotowaniem i złożeniem oferty.</w:t>
      </w:r>
    </w:p>
    <w:p w14:paraId="54531958" w14:textId="77777777" w:rsidR="00CC5216" w:rsidRPr="00E0567A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V. Warunki konieczne złożonej oferty</w:t>
      </w:r>
    </w:p>
    <w:p w14:paraId="06434188" w14:textId="77777777" w:rsidR="00CC5216" w:rsidRPr="00E0567A" w:rsidRDefault="00CC5216" w:rsidP="006E6489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8</w:t>
      </w:r>
    </w:p>
    <w:p w14:paraId="5D35AC56" w14:textId="1B4DD443" w:rsidR="00CC5216" w:rsidRPr="00E0567A" w:rsidRDefault="00CC5216" w:rsidP="006E6489">
      <w:pPr>
        <w:pStyle w:val="Akapitzlist"/>
        <w:numPr>
          <w:ilvl w:val="0"/>
          <w:numId w:val="47"/>
        </w:numPr>
        <w:tabs>
          <w:tab w:val="clear" w:pos="720"/>
        </w:tabs>
        <w:spacing w:before="100" w:beforeAutospacing="1" w:after="119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Oferent przystępujący do konkursu zobowiązany jest złożyć Udzielającemu zamówienia ofertę w formie pisemnej w języku polskim, pod rygorem nieważności, wraz z wymaganymi załącznikami i dokumentami na formularzu ofertowym stanowiącym załącznik nr 1 do szczegółowych warunków konkursu ofert. Konkurs jest adresowany do lekarzy posiadających indywidualną specjalistyczną praktykę lekarską lub indywidualną praktykę lekarską.</w:t>
      </w:r>
    </w:p>
    <w:p w14:paraId="6F214657" w14:textId="24D50376" w:rsidR="00CC5216" w:rsidRPr="00E0567A" w:rsidRDefault="00CC5216" w:rsidP="006E6489">
      <w:pPr>
        <w:pStyle w:val="Akapitzlist"/>
        <w:numPr>
          <w:ilvl w:val="0"/>
          <w:numId w:val="47"/>
        </w:numPr>
        <w:tabs>
          <w:tab w:val="clear" w:pos="720"/>
        </w:tabs>
        <w:spacing w:before="100" w:beforeAutospacing="1" w:after="119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Do oferty należy dołączyć następujące dokumenty:</w:t>
      </w:r>
    </w:p>
    <w:p w14:paraId="3014C553" w14:textId="5176BA47" w:rsidR="00CC5216" w:rsidRPr="00E0567A" w:rsidRDefault="00CC5216" w:rsidP="004D5386">
      <w:pPr>
        <w:numPr>
          <w:ilvl w:val="1"/>
          <w:numId w:val="4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oświadczenie oferenta, że zapoznał się z treścią ogłoszenia o konkursie i</w:t>
      </w:r>
      <w:r w:rsidR="006E6489"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szczegółowymi warunkami konkursu ofert oraz ewentualnie ze wzorem umowy i nie wnosi do nich zastrzeżeń;</w:t>
      </w:r>
    </w:p>
    <w:p w14:paraId="6106AE0B" w14:textId="570832AB" w:rsidR="00CC5216" w:rsidRPr="00E0567A" w:rsidRDefault="00CC5216" w:rsidP="006E6489">
      <w:pPr>
        <w:pStyle w:val="Akapitzlist"/>
        <w:numPr>
          <w:ilvl w:val="0"/>
          <w:numId w:val="47"/>
        </w:numPr>
        <w:tabs>
          <w:tab w:val="clear" w:pos="720"/>
        </w:tabs>
        <w:spacing w:before="100" w:beforeAutospacing="1" w:after="119" w:line="240" w:lineRule="auto"/>
        <w:ind w:left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kopię dokumentów stwierdzających posiadanie wymaganych kwalifikacji i uprawnień do udzielania świadczeń zdrowotnych:</w:t>
      </w:r>
    </w:p>
    <w:p w14:paraId="584FCC16" w14:textId="77777777" w:rsidR="00CC5216" w:rsidRPr="00E0567A" w:rsidRDefault="00CC5216" w:rsidP="006E6489">
      <w:pPr>
        <w:numPr>
          <w:ilvl w:val="0"/>
          <w:numId w:val="10"/>
        </w:numPr>
        <w:spacing w:after="12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kserokopię dyplomu ukończenia studiów medycznych,</w:t>
      </w:r>
    </w:p>
    <w:p w14:paraId="08555E02" w14:textId="77777777" w:rsidR="00CC5216" w:rsidRPr="00E0567A" w:rsidRDefault="00CC5216" w:rsidP="006E6489">
      <w:pPr>
        <w:numPr>
          <w:ilvl w:val="0"/>
          <w:numId w:val="11"/>
        </w:numPr>
        <w:spacing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kserokopię prawa wykonywania zawodu,</w:t>
      </w:r>
    </w:p>
    <w:p w14:paraId="4E04296C" w14:textId="77777777" w:rsidR="00CC5216" w:rsidRPr="00E0567A" w:rsidRDefault="00CC5216" w:rsidP="006E6489">
      <w:pPr>
        <w:numPr>
          <w:ilvl w:val="0"/>
          <w:numId w:val="11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kserokopię dyplomu uzyskanej specjalizacji,</w:t>
      </w:r>
    </w:p>
    <w:p w14:paraId="10B60501" w14:textId="77777777" w:rsidR="00CC5216" w:rsidRPr="00E0567A" w:rsidRDefault="00CC5216" w:rsidP="006E6489">
      <w:pPr>
        <w:numPr>
          <w:ilvl w:val="0"/>
          <w:numId w:val="11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kserokopię dokumentów potwierdzających kwalifikacje zawodowe,</w:t>
      </w:r>
    </w:p>
    <w:p w14:paraId="31EAB900" w14:textId="77777777" w:rsidR="00CC5216" w:rsidRPr="00E0567A" w:rsidRDefault="00CC5216" w:rsidP="006E6489">
      <w:pPr>
        <w:numPr>
          <w:ilvl w:val="0"/>
          <w:numId w:val="11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kserokopię dokumentów z posiadanych tytułów lub stopni naukowych,</w:t>
      </w:r>
    </w:p>
    <w:p w14:paraId="14C81356" w14:textId="77777777" w:rsidR="00CC5216" w:rsidRPr="00E0567A" w:rsidRDefault="00CC5216" w:rsidP="006E6489">
      <w:pPr>
        <w:numPr>
          <w:ilvl w:val="0"/>
          <w:numId w:val="11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aktualną kserokopię wpisu do właściwego rejestru,</w:t>
      </w:r>
    </w:p>
    <w:p w14:paraId="5A9A9804" w14:textId="49421972" w:rsidR="00CC5216" w:rsidRPr="00E0567A" w:rsidRDefault="00CC5216" w:rsidP="006E6489">
      <w:pPr>
        <w:numPr>
          <w:ilvl w:val="0"/>
          <w:numId w:val="11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zaświadczenie lekarskie o zdolności do wykonywania świadczeń zdrowotnych</w:t>
      </w:r>
      <w:r w:rsidR="00BC687F"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</w:t>
      </w:r>
    </w:p>
    <w:p w14:paraId="1EC549F8" w14:textId="0DFE0121" w:rsidR="00CC5216" w:rsidRPr="00E0567A" w:rsidRDefault="00CC5216" w:rsidP="00A202CD">
      <w:pPr>
        <w:numPr>
          <w:ilvl w:val="0"/>
          <w:numId w:val="11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kserokopię polisy OC lub zobowiązanie oferenta do przedstawienia kopii umowy</w:t>
      </w:r>
      <w:r w:rsidR="00A202CD"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ubezpieczenia (najpóźniej w dniu podpisania umowy) o odpowiedzialności cywilnej za szkody wyrządzone przy udzielaniu świadczeń medycznych,</w:t>
      </w:r>
    </w:p>
    <w:p w14:paraId="11B3675E" w14:textId="481ADAA0" w:rsidR="00CC5216" w:rsidRPr="00E0567A" w:rsidRDefault="00CC5216" w:rsidP="006E6489">
      <w:pPr>
        <w:numPr>
          <w:ilvl w:val="0"/>
          <w:numId w:val="11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kserokopię wpisu do CEIDG z numerem REGON i NIP</w:t>
      </w:r>
      <w:r w:rsidR="00BC687F"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68D51BA1" w14:textId="1D9732F8" w:rsidR="00386CB1" w:rsidRPr="00E0567A" w:rsidRDefault="00386CB1" w:rsidP="006E6489">
      <w:pPr>
        <w:numPr>
          <w:ilvl w:val="0"/>
          <w:numId w:val="11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Zaświadczenie z Krajowego Rejestru Karnego stwierdzającego niekaralność.</w:t>
      </w:r>
    </w:p>
    <w:p w14:paraId="2A914470" w14:textId="3136C625" w:rsidR="00CC5216" w:rsidRPr="00E0567A" w:rsidRDefault="00CC5216" w:rsidP="006E6489">
      <w:pPr>
        <w:pStyle w:val="Akapitzlist"/>
        <w:numPr>
          <w:ilvl w:val="0"/>
          <w:numId w:val="4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Oferta oraz wszystkie dokumenty muszą być czytelne oraz podpisane, a kserokopie potwierdzone „za zgodność z oryginałem” przez oferenta lub osobę która jest umocowana do reprezentowania oferenta wraz z udzielonym pełnomocnictwem</w:t>
      </w:r>
      <w:r w:rsidR="00BC687F"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21FB3483" w14:textId="77777777" w:rsidR="00CC5216" w:rsidRPr="00E0567A" w:rsidRDefault="00CC5216" w:rsidP="006E6489">
      <w:pPr>
        <w:pStyle w:val="Akapitzlist"/>
        <w:numPr>
          <w:ilvl w:val="0"/>
          <w:numId w:val="4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Wszelkie zmiany lub poprawki mogą być dokonywane tylko poprzez przekreślenie błędnego zapisu, umieszczenie obok niego treści poprawnej i opatrzenie podpisem oferenta lub pełnomocnika.</w:t>
      </w:r>
    </w:p>
    <w:p w14:paraId="3D1A456E" w14:textId="1D5C4A4B" w:rsidR="00CC5216" w:rsidRPr="00E0567A" w:rsidRDefault="00CC5216" w:rsidP="006E6489">
      <w:pPr>
        <w:pStyle w:val="Akapitzlist"/>
        <w:numPr>
          <w:ilvl w:val="0"/>
          <w:numId w:val="4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Cena w ofercie powinna być podana kwotowo w złotych polskich.</w:t>
      </w:r>
    </w:p>
    <w:p w14:paraId="33E65D83" w14:textId="77777777" w:rsidR="00CC5216" w:rsidRPr="00E0567A" w:rsidRDefault="00CC5216" w:rsidP="006E6489">
      <w:pPr>
        <w:pStyle w:val="Akapitzlist"/>
        <w:numPr>
          <w:ilvl w:val="0"/>
          <w:numId w:val="4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Ofertę wraz z załącznikami opatrzoną danymi Oferenta należy złożyć w zamkniętej kopercie w miejscu i czasie określonym w ogłoszeniu.</w:t>
      </w:r>
    </w:p>
    <w:p w14:paraId="279E282F" w14:textId="77777777" w:rsidR="00CC5216" w:rsidRPr="00E0567A" w:rsidRDefault="00CC5216" w:rsidP="006E6489">
      <w:pPr>
        <w:pStyle w:val="Akapitzlist"/>
        <w:numPr>
          <w:ilvl w:val="0"/>
          <w:numId w:val="4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Koperta powinna być zaadresowana do Udzielającego zamówienia na adres: Wojewódzki Specjalistyczny Szpital Dziecięcy im. prof. dr Stanisława Popowskiego w Olsztynie ul. Żołnierska 18 a, 10 – 561 Olsztyn, z oznaczeniem: „Konkurs na udzielanie </w:t>
      </w: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>świadczeń z zakresu…………". Oferty przesłane na adres Udzielającego zamówienia drogą pocztową będą traktowane jako złożone w terminie, jeżeli wpłyną do Udzielającego zamówienia przed terminem otwarcia ofert.</w:t>
      </w:r>
    </w:p>
    <w:p w14:paraId="79785263" w14:textId="77777777" w:rsidR="00CC5216" w:rsidRPr="00E0567A" w:rsidRDefault="00CC5216" w:rsidP="006E6489">
      <w:pPr>
        <w:pStyle w:val="Akapitzlist"/>
        <w:numPr>
          <w:ilvl w:val="0"/>
          <w:numId w:val="4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Składający ofertę otrzyma potwierdzenie zawierające datę złożenia oferty w przypadku złożenia oferty w siedzibie Udzielającego zamówienia.</w:t>
      </w:r>
    </w:p>
    <w:p w14:paraId="17FD8C77" w14:textId="66847586" w:rsidR="00CC5216" w:rsidRPr="00E0567A" w:rsidRDefault="00CC5216" w:rsidP="006E6489">
      <w:pPr>
        <w:pStyle w:val="Akapitzlist"/>
        <w:numPr>
          <w:ilvl w:val="0"/>
          <w:numId w:val="4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Oferent może wycofać złożoną przez siebie ofertę przed upływem terminu składania ofert. Fakt wycofania oferty musi być odnotowany przez Udzielającego zamówienia i</w:t>
      </w:r>
      <w:r w:rsidR="00BC687F"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potwierdzony podpisem Oferenta lub osoby przez niego upoważnionej</w:t>
      </w:r>
    </w:p>
    <w:p w14:paraId="7502654D" w14:textId="77777777" w:rsidR="00CC5216" w:rsidRPr="00E0567A" w:rsidRDefault="00CC5216" w:rsidP="006E6489">
      <w:pPr>
        <w:pStyle w:val="Akapitzlist"/>
        <w:numPr>
          <w:ilvl w:val="0"/>
          <w:numId w:val="4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 zakończeniu postępowania konkursowego oferty złożone Udzielającemu zamówienia wraz z wszelkimi załączonymi dokumentami podlegają zwrotowi tylko na żądanie.</w:t>
      </w:r>
    </w:p>
    <w:p w14:paraId="77F54463" w14:textId="037BFEF4" w:rsidR="00CC5216" w:rsidRPr="00E0567A" w:rsidRDefault="00CC5216" w:rsidP="006E6489">
      <w:pPr>
        <w:pStyle w:val="Akapitzlist"/>
        <w:numPr>
          <w:ilvl w:val="0"/>
          <w:numId w:val="4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przypadku, gdy oferent w momencie składania oferty wykonuje świadczenia zdrowotne na rzecz Zamawiającego może złożyć tylko formularz ofertowy wraz z</w:t>
      </w:r>
      <w:r w:rsidR="00BC687F"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dokumentem ubezpieczenia OC zaś pozostałe dokumenty wymienione wyżej tylko w</w:t>
      </w:r>
      <w:r w:rsidR="00BC687F"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przypadku jeżeli uległy zmianie.</w:t>
      </w:r>
    </w:p>
    <w:p w14:paraId="157DDC94" w14:textId="77777777" w:rsidR="00CC5216" w:rsidRPr="00E0567A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VI. Kryteria wyboru oferty</w:t>
      </w:r>
    </w:p>
    <w:p w14:paraId="129F3E1F" w14:textId="77777777" w:rsidR="00CC5216" w:rsidRPr="00E0567A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9</w:t>
      </w:r>
    </w:p>
    <w:p w14:paraId="021EEE1A" w14:textId="77777777" w:rsidR="00CC5216" w:rsidRPr="00E0567A" w:rsidRDefault="00CC5216" w:rsidP="006E6489">
      <w:pPr>
        <w:pStyle w:val="Akapitzlist"/>
        <w:numPr>
          <w:ilvl w:val="0"/>
          <w:numId w:val="52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Komisja konkursowa dokona wyboru najkorzystniejszej oferty w oparciu o kryteria:</w:t>
      </w:r>
    </w:p>
    <w:p w14:paraId="77A10FD1" w14:textId="3E8770B1" w:rsidR="00CC5216" w:rsidRPr="00E0567A" w:rsidRDefault="00CC5216" w:rsidP="006E6489">
      <w:pPr>
        <w:pStyle w:val="Akapitzlist"/>
        <w:numPr>
          <w:ilvl w:val="0"/>
          <w:numId w:val="51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cena za udzielanie świadczeń zdrowotnych – </w:t>
      </w:r>
      <w:r w:rsidR="00DF656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7</w:t>
      </w: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0 %,</w:t>
      </w:r>
    </w:p>
    <w:p w14:paraId="6EC7F12C" w14:textId="52EA792B" w:rsidR="00DF656F" w:rsidRPr="00DF656F" w:rsidRDefault="00DF656F" w:rsidP="00DF656F">
      <w:pPr>
        <w:pStyle w:val="Akapitzlist"/>
        <w:widowControl w:val="0"/>
        <w:numPr>
          <w:ilvl w:val="0"/>
          <w:numId w:val="51"/>
        </w:num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  <w14:ligatures w14:val="none"/>
        </w:rPr>
      </w:pPr>
      <w:r w:rsidRPr="00DF656F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  <w14:ligatures w14:val="none"/>
        </w:rPr>
        <w:t xml:space="preserve">posiadanie potwierdzonego doświadczenia w realizacji programów lekowych z zakresu endokrynologii i diabetologii dziecięcej </w:t>
      </w:r>
      <w:r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  <w14:ligatures w14:val="none"/>
        </w:rPr>
        <w:t>– 20%</w:t>
      </w:r>
    </w:p>
    <w:p w14:paraId="78E8C3DA" w14:textId="669C32CA" w:rsidR="00CC5216" w:rsidRPr="00DF656F" w:rsidRDefault="00DF656F" w:rsidP="00DF656F">
      <w:pPr>
        <w:pStyle w:val="Akapitzlist"/>
        <w:widowControl w:val="0"/>
        <w:numPr>
          <w:ilvl w:val="0"/>
          <w:numId w:val="51"/>
        </w:num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  <w14:ligatures w14:val="none"/>
        </w:rPr>
      </w:pPr>
      <w:r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  <w14:ligatures w14:val="none"/>
        </w:rPr>
        <w:t xml:space="preserve">posiadania </w:t>
      </w:r>
      <w:r w:rsidRPr="00DF656F"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  <w14:ligatures w14:val="none"/>
        </w:rPr>
        <w:t xml:space="preserve">min 5 – letnie doświadczenie pracy na stanowisku kierowniczym </w:t>
      </w:r>
      <w:r w:rsidR="00CC5216" w:rsidRPr="00DF656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–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</w:t>
      </w:r>
      <w:r w:rsidR="00CC5216" w:rsidRPr="00DF656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0%.</w:t>
      </w:r>
    </w:p>
    <w:p w14:paraId="304D1473" w14:textId="77777777" w:rsidR="00CC5216" w:rsidRPr="00E0567A" w:rsidRDefault="00CC5216" w:rsidP="006E6489">
      <w:pPr>
        <w:pStyle w:val="Akapitzlist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FB620B6" w14:textId="29173D4A" w:rsidR="00CC5216" w:rsidRPr="00E0567A" w:rsidRDefault="00CC5216" w:rsidP="006E6489">
      <w:pPr>
        <w:pStyle w:val="Akapitzlist"/>
        <w:numPr>
          <w:ilvl w:val="0"/>
          <w:numId w:val="52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przypadku, gdy wartość zamówienia przekracza wyrażoną w złotych równowartość kwoty 130 000 euro według średniego kursu euro ogłoszonego przez Narodowy Bank Polski w dniu rozstrzygnięcia konkursu ofert – Udzielający zamówienia o</w:t>
      </w:r>
      <w:r w:rsidR="00BC687F"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rozstrzygnięciu powiadamia Urząd Oficjalnych Publikacji Wspólnot Europejskich.</w:t>
      </w:r>
    </w:p>
    <w:p w14:paraId="4626AC65" w14:textId="77777777" w:rsidR="00CC5216" w:rsidRPr="00E0567A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VII. Procedura otwierania ofert</w:t>
      </w:r>
    </w:p>
    <w:p w14:paraId="12012017" w14:textId="77777777" w:rsidR="00CC5216" w:rsidRPr="00E0567A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10</w:t>
      </w:r>
    </w:p>
    <w:p w14:paraId="5038C05C" w14:textId="77777777" w:rsidR="00CC5216" w:rsidRPr="00E0567A" w:rsidRDefault="00CC5216" w:rsidP="006E6489">
      <w:pPr>
        <w:pStyle w:val="Akapitzlist"/>
        <w:numPr>
          <w:ilvl w:val="0"/>
          <w:numId w:val="53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celu przeprowadzenia konkursu ofert Udzielający zamówienia powołuje komisję konkursową.</w:t>
      </w:r>
    </w:p>
    <w:p w14:paraId="2C38777E" w14:textId="77777777" w:rsidR="00CC5216" w:rsidRPr="00E0567A" w:rsidRDefault="00CC5216" w:rsidP="006E6489">
      <w:pPr>
        <w:pStyle w:val="Akapitzlist"/>
        <w:numPr>
          <w:ilvl w:val="0"/>
          <w:numId w:val="53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Komisja konkursowa składa się z 3 osób, spośród których Udzielający zamówienia wyznacza Przewodniczącego.</w:t>
      </w:r>
    </w:p>
    <w:p w14:paraId="0D4CF019" w14:textId="77777777" w:rsidR="00CC5216" w:rsidRPr="00E0567A" w:rsidRDefault="00CC5216" w:rsidP="006E6489">
      <w:pPr>
        <w:pStyle w:val="Akapitzlist"/>
        <w:numPr>
          <w:ilvl w:val="0"/>
          <w:numId w:val="53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Członek komisji konkursowej podlega wyłączeniu od udziału w pracach komisji, gdy oferentem jest:</w:t>
      </w:r>
    </w:p>
    <w:p w14:paraId="5BA3A1F5" w14:textId="77777777" w:rsidR="00CC5216" w:rsidRPr="00E0567A" w:rsidRDefault="00CC5216" w:rsidP="00BC687F">
      <w:pPr>
        <w:pStyle w:val="Akapitzlist"/>
        <w:numPr>
          <w:ilvl w:val="2"/>
          <w:numId w:val="57"/>
        </w:numPr>
        <w:spacing w:before="100" w:beforeAutospacing="1" w:after="119" w:line="240" w:lineRule="auto"/>
        <w:ind w:left="113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jego małżonek oraz krewny i powinowaty do drugiego stopnia;</w:t>
      </w:r>
    </w:p>
    <w:p w14:paraId="2F891AA8" w14:textId="77777777" w:rsidR="00CC5216" w:rsidRPr="00E0567A" w:rsidRDefault="00CC5216" w:rsidP="00BC687F">
      <w:pPr>
        <w:pStyle w:val="Akapitzlist"/>
        <w:numPr>
          <w:ilvl w:val="2"/>
          <w:numId w:val="57"/>
        </w:numPr>
        <w:spacing w:before="100" w:beforeAutospacing="1" w:after="119" w:line="240" w:lineRule="auto"/>
        <w:ind w:left="113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osoba związana z nim z tytułu przysposobienia, opieki lub kurateli;</w:t>
      </w:r>
    </w:p>
    <w:p w14:paraId="39D07307" w14:textId="77777777" w:rsidR="00CC5216" w:rsidRPr="00E0567A" w:rsidRDefault="00CC5216" w:rsidP="00BC687F">
      <w:pPr>
        <w:pStyle w:val="Akapitzlist"/>
        <w:numPr>
          <w:ilvl w:val="2"/>
          <w:numId w:val="57"/>
        </w:numPr>
        <w:spacing w:before="100" w:beforeAutospacing="1" w:after="119" w:line="240" w:lineRule="auto"/>
        <w:ind w:left="113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osoba pozostająca wobec niego w stosunku nadrzędności służbowej;</w:t>
      </w:r>
    </w:p>
    <w:p w14:paraId="0CD99EC6" w14:textId="77777777" w:rsidR="00CC5216" w:rsidRPr="00E0567A" w:rsidRDefault="00CC5216" w:rsidP="00BC687F">
      <w:pPr>
        <w:pStyle w:val="Akapitzlist"/>
        <w:numPr>
          <w:ilvl w:val="2"/>
          <w:numId w:val="57"/>
        </w:numPr>
        <w:spacing w:before="100" w:beforeAutospacing="1" w:after="119" w:line="240" w:lineRule="auto"/>
        <w:ind w:left="113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osoba, której małżonek, krewny lub powinowaty do drugiego stopnia albo osoba związana z nią z tytułu przysposobienia, opieki lub kurateli pozostaje wobec niego w stosunku nadrzędności służbowej.</w:t>
      </w:r>
    </w:p>
    <w:p w14:paraId="13ACD37F" w14:textId="77777777" w:rsidR="00CC5216" w:rsidRPr="00E0567A" w:rsidRDefault="00CC5216" w:rsidP="00BC687F">
      <w:pPr>
        <w:pStyle w:val="Akapitzlist"/>
        <w:numPr>
          <w:ilvl w:val="2"/>
          <w:numId w:val="57"/>
        </w:numPr>
        <w:spacing w:before="100" w:beforeAutospacing="1" w:after="119" w:line="240" w:lineRule="auto"/>
        <w:ind w:left="113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>Dyrektor Szpitala w sytuacji, o której mowa w ust. 3 niniejszego paragrafu dokonuje wyłączenia członka komisji konkursowej i powołuje nowego członka komisji konkursowej.</w:t>
      </w:r>
    </w:p>
    <w:p w14:paraId="683A6023" w14:textId="77777777" w:rsidR="00CC5216" w:rsidRPr="00E0567A" w:rsidRDefault="00CC5216" w:rsidP="00BC687F">
      <w:pPr>
        <w:pStyle w:val="Akapitzlist"/>
        <w:numPr>
          <w:ilvl w:val="2"/>
          <w:numId w:val="57"/>
        </w:numPr>
        <w:spacing w:before="100" w:beforeAutospacing="1" w:after="119" w:line="240" w:lineRule="auto"/>
        <w:ind w:left="113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Komisja konkursowa kończy wszelkie czynności z chwilą rozstrzygnięcia konkursu ofert.</w:t>
      </w:r>
    </w:p>
    <w:p w14:paraId="33893CC1" w14:textId="6F6649F4" w:rsidR="00CC5216" w:rsidRPr="00E0567A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11</w:t>
      </w:r>
    </w:p>
    <w:p w14:paraId="351038B3" w14:textId="77777777" w:rsidR="00CC5216" w:rsidRPr="00E0567A" w:rsidRDefault="00CC5216" w:rsidP="00BC687F">
      <w:pPr>
        <w:pStyle w:val="Akapitzlist"/>
        <w:numPr>
          <w:ilvl w:val="0"/>
          <w:numId w:val="5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Postępowanie konkursowe ma charakter niejawny.</w:t>
      </w:r>
    </w:p>
    <w:p w14:paraId="4A5BEC70" w14:textId="77777777" w:rsidR="00CC5216" w:rsidRPr="00E0567A" w:rsidRDefault="00CC5216" w:rsidP="00BC687F">
      <w:pPr>
        <w:pStyle w:val="Akapitzlist"/>
        <w:numPr>
          <w:ilvl w:val="0"/>
          <w:numId w:val="5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Otwieranie ofert następuje w miejscu i terminie wskazanym w ogłoszeniu.</w:t>
      </w:r>
    </w:p>
    <w:p w14:paraId="438A747B" w14:textId="77777777" w:rsidR="00CC5216" w:rsidRPr="00E0567A" w:rsidRDefault="00CC5216" w:rsidP="00BC687F">
      <w:pPr>
        <w:pStyle w:val="Akapitzlist"/>
        <w:numPr>
          <w:ilvl w:val="0"/>
          <w:numId w:val="5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Komisja konkursowa :</w:t>
      </w:r>
    </w:p>
    <w:p w14:paraId="31A36CD3" w14:textId="77777777" w:rsidR="00CC5216" w:rsidRPr="00E0567A" w:rsidRDefault="00CC5216" w:rsidP="00C61ED4">
      <w:pPr>
        <w:pStyle w:val="Akapitzlist"/>
        <w:numPr>
          <w:ilvl w:val="0"/>
          <w:numId w:val="5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stwierdza prawidłowość ogłoszenia konkursu ofert oraz liczbę złożonych ofert;</w:t>
      </w:r>
    </w:p>
    <w:p w14:paraId="6592A1D5" w14:textId="77777777" w:rsidR="00CC5216" w:rsidRPr="00E0567A" w:rsidRDefault="00CC5216" w:rsidP="00BC687F">
      <w:pPr>
        <w:pStyle w:val="Akapitzlist"/>
        <w:numPr>
          <w:ilvl w:val="1"/>
          <w:numId w:val="5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otwiera koperty z ofertami i ustala, które z ofert spełniają szczegółowe warunki konkursu ofert;</w:t>
      </w:r>
    </w:p>
    <w:p w14:paraId="455757A6" w14:textId="77777777" w:rsidR="00CC5216" w:rsidRPr="00E0567A" w:rsidRDefault="00CC5216" w:rsidP="00BC687F">
      <w:pPr>
        <w:pStyle w:val="Akapitzlist"/>
        <w:numPr>
          <w:ilvl w:val="1"/>
          <w:numId w:val="5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wybiera ofertę lub większą liczbę ofert, które zapewniają ciągłość udzielania świadczeń zdrowotnych, ich kompleksowość i dostępność oraz jest najkorzystniejsza ,</w:t>
      </w:r>
    </w:p>
    <w:p w14:paraId="42CA4B07" w14:textId="77777777" w:rsidR="00CC5216" w:rsidRPr="00E0567A" w:rsidRDefault="00CC5216" w:rsidP="00BC687F">
      <w:pPr>
        <w:pStyle w:val="Akapitzlist"/>
        <w:numPr>
          <w:ilvl w:val="1"/>
          <w:numId w:val="5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nie dokonuje wyboru żadnej oferty, jeżeli nie wynika z nich możliwość właściwego udzielania świadczeń zdrowotnych.</w:t>
      </w:r>
    </w:p>
    <w:p w14:paraId="65AD2F92" w14:textId="77777777" w:rsidR="00CC5216" w:rsidRPr="00E0567A" w:rsidRDefault="00CC5216" w:rsidP="00BC687F">
      <w:pPr>
        <w:pStyle w:val="Akapitzlist"/>
        <w:numPr>
          <w:ilvl w:val="1"/>
          <w:numId w:val="5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jeżeli oferent w złożonej ofercie złożył dodatkowe postanowienia do ujęcia w umowie, komisja dokonuje ich analizy; postanowienia takie mogą ulec przyjęciu w całości lub w części, albo odrzuceniu.</w:t>
      </w:r>
    </w:p>
    <w:p w14:paraId="4006E0AF" w14:textId="77777777" w:rsidR="00CC5216" w:rsidRPr="00E0567A" w:rsidRDefault="00CC5216" w:rsidP="00BC687F">
      <w:pPr>
        <w:pStyle w:val="Akapitzlist"/>
        <w:numPr>
          <w:ilvl w:val="1"/>
          <w:numId w:val="5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Udzielający zamówienia zawiadomi pisemnie lub telefonicznie wybranych oferentów do podpisania umów.</w:t>
      </w:r>
    </w:p>
    <w:p w14:paraId="62E681F3" w14:textId="77777777" w:rsidR="00CC5216" w:rsidRPr="00E0567A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12</w:t>
      </w:r>
    </w:p>
    <w:p w14:paraId="40142217" w14:textId="77777777" w:rsidR="00CC5216" w:rsidRPr="00E0567A" w:rsidRDefault="00CC5216" w:rsidP="006E6489">
      <w:pPr>
        <w:pStyle w:val="Akapitzlist"/>
        <w:numPr>
          <w:ilvl w:val="0"/>
          <w:numId w:val="63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Komisja odrzuci ofertę:</w:t>
      </w:r>
    </w:p>
    <w:p w14:paraId="5F6CABE3" w14:textId="77777777" w:rsidR="00CC5216" w:rsidRPr="00E0567A" w:rsidRDefault="00CC5216" w:rsidP="006E6489">
      <w:pPr>
        <w:pStyle w:val="Akapitzlist"/>
        <w:numPr>
          <w:ilvl w:val="0"/>
          <w:numId w:val="60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złożoną przez oferenta po terminie,</w:t>
      </w:r>
    </w:p>
    <w:p w14:paraId="670B1401" w14:textId="77777777" w:rsidR="00CC5216" w:rsidRPr="00E0567A" w:rsidRDefault="00CC5216" w:rsidP="006E6489">
      <w:pPr>
        <w:pStyle w:val="Akapitzlist"/>
        <w:numPr>
          <w:ilvl w:val="0"/>
          <w:numId w:val="60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zawierającą nieprawdziwe informacje,</w:t>
      </w:r>
    </w:p>
    <w:p w14:paraId="2F0B63D3" w14:textId="77777777" w:rsidR="00CC5216" w:rsidRPr="00E0567A" w:rsidRDefault="00CC5216" w:rsidP="006E6489">
      <w:pPr>
        <w:pStyle w:val="Akapitzlist"/>
        <w:numPr>
          <w:ilvl w:val="0"/>
          <w:numId w:val="60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jeżeli oferent nie określił przedmiotu oferty lub nie podał proponowanej liczby lub ceny świadczeń opieki zdrowotnej,</w:t>
      </w:r>
    </w:p>
    <w:p w14:paraId="630159FC" w14:textId="77777777" w:rsidR="00CC5216" w:rsidRPr="00E0567A" w:rsidRDefault="00CC5216" w:rsidP="006E6489">
      <w:pPr>
        <w:pStyle w:val="Akapitzlist"/>
        <w:numPr>
          <w:ilvl w:val="0"/>
          <w:numId w:val="60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jeżeli zawiera rażąco niską cenę w stosunku do przedmiotu zamówienia,</w:t>
      </w:r>
    </w:p>
    <w:p w14:paraId="45E60B90" w14:textId="77777777" w:rsidR="00CC5216" w:rsidRPr="00E0567A" w:rsidRDefault="00CC5216" w:rsidP="006E6489">
      <w:pPr>
        <w:pStyle w:val="Akapitzlist"/>
        <w:numPr>
          <w:ilvl w:val="0"/>
          <w:numId w:val="60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jeżeli jest nieważna na podstawie odrębnych przepisów,</w:t>
      </w:r>
    </w:p>
    <w:p w14:paraId="2556662F" w14:textId="77777777" w:rsidR="00CC5216" w:rsidRPr="00E0567A" w:rsidRDefault="00CC5216" w:rsidP="006E6489">
      <w:pPr>
        <w:pStyle w:val="Akapitzlist"/>
        <w:numPr>
          <w:ilvl w:val="0"/>
          <w:numId w:val="60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jeżeli oferent złożył ofertę alternatywną.</w:t>
      </w:r>
    </w:p>
    <w:p w14:paraId="7E9AEEDD" w14:textId="77777777" w:rsidR="00CC5216" w:rsidRPr="00E0567A" w:rsidRDefault="00CC5216" w:rsidP="006E6489">
      <w:pPr>
        <w:pStyle w:val="Akapitzlist"/>
        <w:numPr>
          <w:ilvl w:val="0"/>
          <w:numId w:val="60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złożoną przez oferenta – Niepubliczny Zakład Opieki Zdrowotnej lub grupową praktykę lekarską</w:t>
      </w:r>
    </w:p>
    <w:p w14:paraId="18CA93AA" w14:textId="77777777" w:rsidR="00CC5216" w:rsidRPr="00E0567A" w:rsidRDefault="00CC5216" w:rsidP="006E6489">
      <w:pPr>
        <w:pStyle w:val="Akapitzlist"/>
        <w:numPr>
          <w:ilvl w:val="0"/>
          <w:numId w:val="63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przypadku gdy braki, o których mowa w ust. 1, dotyczą tylko części oferty, ofertę można odrzucić w części dotkniętej brakiem.</w:t>
      </w:r>
    </w:p>
    <w:p w14:paraId="2E8FB282" w14:textId="77777777" w:rsidR="00CC5216" w:rsidRPr="00E0567A" w:rsidRDefault="00CC5216" w:rsidP="006E6489">
      <w:pPr>
        <w:pStyle w:val="Akapitzlist"/>
        <w:numPr>
          <w:ilvl w:val="0"/>
          <w:numId w:val="63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przypadku, gdy oferent nie przedstawił wszystkich wymaganych dokumentów lub gdy oferta zawiera braki formalne, komisja pisemnie wzywa oferenta do usunięcia tych braków w wyznaczonym terminie pod rygorem odrzucenia oferty.</w:t>
      </w:r>
    </w:p>
    <w:p w14:paraId="30E357D0" w14:textId="77777777" w:rsidR="00CC5216" w:rsidRPr="00E0567A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13</w:t>
      </w:r>
    </w:p>
    <w:p w14:paraId="1CAC92B1" w14:textId="77777777" w:rsidR="00CC5216" w:rsidRPr="00E0567A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 przebiegu konkursu sporządza się protokół, który powinien zawierać:</w:t>
      </w:r>
    </w:p>
    <w:p w14:paraId="238458C2" w14:textId="77777777" w:rsidR="00CC5216" w:rsidRPr="006E6489" w:rsidRDefault="00CC5216" w:rsidP="006E6489">
      <w:pPr>
        <w:pStyle w:val="Akapitzlist"/>
        <w:numPr>
          <w:ilvl w:val="1"/>
          <w:numId w:val="6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0567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oznacze</w:t>
      </w: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nie miejsca i czasu rozpoczęcia i zakończenia konkursu,</w:t>
      </w:r>
    </w:p>
    <w:p w14:paraId="274DD6C1" w14:textId="77777777" w:rsidR="00CC5216" w:rsidRPr="006E6489" w:rsidRDefault="00CC5216" w:rsidP="006E6489">
      <w:pPr>
        <w:pStyle w:val="Akapitzlist"/>
        <w:numPr>
          <w:ilvl w:val="1"/>
          <w:numId w:val="6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imiona i nazwiska członków komisji konkursowej,</w:t>
      </w:r>
    </w:p>
    <w:p w14:paraId="70348081" w14:textId="77777777" w:rsidR="00CC5216" w:rsidRPr="006E6489" w:rsidRDefault="00CC5216" w:rsidP="006E6489">
      <w:pPr>
        <w:pStyle w:val="Akapitzlist"/>
        <w:numPr>
          <w:ilvl w:val="1"/>
          <w:numId w:val="6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>wykaz zgłoszonych ofert,</w:t>
      </w:r>
    </w:p>
    <w:p w14:paraId="2932BF43" w14:textId="77777777" w:rsidR="00CC5216" w:rsidRPr="006E6489" w:rsidRDefault="00CC5216" w:rsidP="006E6489">
      <w:pPr>
        <w:pStyle w:val="Akapitzlist"/>
        <w:numPr>
          <w:ilvl w:val="1"/>
          <w:numId w:val="6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wykaz ofert odpowiadających warunkom określonym w konkursie,</w:t>
      </w:r>
    </w:p>
    <w:p w14:paraId="1AE0447C" w14:textId="77777777" w:rsidR="00CC5216" w:rsidRPr="006E6489" w:rsidRDefault="00CC5216" w:rsidP="006E6489">
      <w:pPr>
        <w:pStyle w:val="Akapitzlist"/>
        <w:numPr>
          <w:ilvl w:val="1"/>
          <w:numId w:val="6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wykaz ofert nie odpowiadający warunkom określonym w konkursie lub zgłoszonych po terminie wraz z uzasadnieniem,</w:t>
      </w:r>
    </w:p>
    <w:p w14:paraId="28B0060A" w14:textId="77777777" w:rsidR="00CC5216" w:rsidRPr="006E6489" w:rsidRDefault="00CC5216" w:rsidP="006E6489">
      <w:pPr>
        <w:pStyle w:val="Akapitzlist"/>
        <w:numPr>
          <w:ilvl w:val="1"/>
          <w:numId w:val="6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wskazanie najkorzystniejszych ofert dla Udzielającego zamówienia albo stwierdzenie, że żadna z ofert nie została przyjęta wraz z uzasadnieniem,</w:t>
      </w:r>
    </w:p>
    <w:p w14:paraId="03E481EE" w14:textId="77777777" w:rsidR="00CC5216" w:rsidRPr="006E6489" w:rsidRDefault="00CC5216" w:rsidP="006E6489">
      <w:pPr>
        <w:pStyle w:val="Akapitzlist"/>
        <w:numPr>
          <w:ilvl w:val="1"/>
          <w:numId w:val="6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wzmiankę o odczytaniu protokołu,</w:t>
      </w:r>
    </w:p>
    <w:p w14:paraId="70594832" w14:textId="77777777" w:rsidR="00CC5216" w:rsidRPr="006E6489" w:rsidRDefault="00CC5216" w:rsidP="006E6489">
      <w:pPr>
        <w:pStyle w:val="Akapitzlist"/>
        <w:numPr>
          <w:ilvl w:val="1"/>
          <w:numId w:val="64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podpisy członków komisji konkursowej,</w:t>
      </w:r>
    </w:p>
    <w:p w14:paraId="54263A08" w14:textId="77777777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VIII. Przyczyny unieważnienia postępowania konkursowego</w:t>
      </w:r>
    </w:p>
    <w:p w14:paraId="195F4ED7" w14:textId="77777777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14</w:t>
      </w:r>
    </w:p>
    <w:p w14:paraId="786057D5" w14:textId="77777777" w:rsidR="00CC5216" w:rsidRPr="006E6489" w:rsidRDefault="00CC5216" w:rsidP="00BC687F">
      <w:pPr>
        <w:pStyle w:val="Akapitzlist"/>
        <w:numPr>
          <w:ilvl w:val="0"/>
          <w:numId w:val="36"/>
        </w:numPr>
        <w:tabs>
          <w:tab w:val="clear" w:pos="1068"/>
        </w:tabs>
        <w:spacing w:before="100" w:beforeAutospacing="1" w:after="119" w:line="240" w:lineRule="auto"/>
        <w:ind w:left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Dyrektor Udzielającego zamówienia unieważnia postępowanie w sprawie zawarcia umowy o udzielanie świadczeń zdrowotnych w sytuacji ,gdy:</w:t>
      </w:r>
    </w:p>
    <w:p w14:paraId="23167C65" w14:textId="77777777" w:rsidR="00CC5216" w:rsidRPr="00CC5216" w:rsidRDefault="00CC5216" w:rsidP="001F2B3E">
      <w:pPr>
        <w:numPr>
          <w:ilvl w:val="2"/>
          <w:numId w:val="36"/>
        </w:numPr>
        <w:tabs>
          <w:tab w:val="clear" w:pos="2508"/>
        </w:tabs>
        <w:spacing w:before="100" w:beforeAutospacing="1" w:after="0" w:line="240" w:lineRule="auto"/>
        <w:ind w:left="141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nie wpłynęła żadna oferta,</w:t>
      </w:r>
    </w:p>
    <w:p w14:paraId="30AEE577" w14:textId="77777777" w:rsidR="00CC5216" w:rsidRPr="00CC5216" w:rsidRDefault="00CC5216" w:rsidP="001F2B3E">
      <w:pPr>
        <w:numPr>
          <w:ilvl w:val="2"/>
          <w:numId w:val="36"/>
        </w:numPr>
        <w:tabs>
          <w:tab w:val="clear" w:pos="2508"/>
        </w:tabs>
        <w:spacing w:before="100" w:beforeAutospacing="1" w:after="0" w:line="240" w:lineRule="auto"/>
        <w:ind w:left="141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wpłynęła jedna oferta nie podlegająca odrzuceniu, z zastrzeżeniem ust. 2,</w:t>
      </w:r>
    </w:p>
    <w:p w14:paraId="40A5D79A" w14:textId="77777777" w:rsidR="00CC5216" w:rsidRPr="00CC5216" w:rsidRDefault="00CC5216" w:rsidP="001F2B3E">
      <w:pPr>
        <w:numPr>
          <w:ilvl w:val="2"/>
          <w:numId w:val="36"/>
        </w:numPr>
        <w:tabs>
          <w:tab w:val="clear" w:pos="2508"/>
        </w:tabs>
        <w:spacing w:before="100" w:beforeAutospacing="1" w:after="0" w:line="240" w:lineRule="auto"/>
        <w:ind w:left="141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odrzucono wszystkie oferty,</w:t>
      </w:r>
    </w:p>
    <w:p w14:paraId="354D12D3" w14:textId="77777777" w:rsidR="00CC5216" w:rsidRPr="00CC5216" w:rsidRDefault="00CC5216" w:rsidP="001F2B3E">
      <w:pPr>
        <w:numPr>
          <w:ilvl w:val="2"/>
          <w:numId w:val="36"/>
        </w:numPr>
        <w:tabs>
          <w:tab w:val="clear" w:pos="2508"/>
        </w:tabs>
        <w:spacing w:before="100" w:beforeAutospacing="1" w:after="0" w:line="240" w:lineRule="auto"/>
        <w:ind w:left="141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kwota najkorzystniejszej oferty przewyższa kwotę, którą Udzielający zamówienia przeznaczył na finansowanie świadczeń zdrowotnych,</w:t>
      </w:r>
    </w:p>
    <w:p w14:paraId="68D8075C" w14:textId="77777777" w:rsidR="00CC5216" w:rsidRPr="00CC5216" w:rsidRDefault="00CC5216" w:rsidP="001F2B3E">
      <w:pPr>
        <w:numPr>
          <w:ilvl w:val="2"/>
          <w:numId w:val="36"/>
        </w:numPr>
        <w:tabs>
          <w:tab w:val="clear" w:pos="2508"/>
        </w:tabs>
        <w:spacing w:before="100" w:beforeAutospacing="1" w:after="0" w:line="240" w:lineRule="auto"/>
        <w:ind w:left="141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nastąpiła istotna zmiana okoliczności powodująca, że prowadzenie postępowania lub zawarcie umowy nie leży w interesie ubezpieczonych, czego nie można było wcześniej przewidzieć.</w:t>
      </w:r>
    </w:p>
    <w:p w14:paraId="429F450A" w14:textId="77777777" w:rsidR="00CC5216" w:rsidRPr="006E6489" w:rsidRDefault="00CC5216" w:rsidP="00BC687F">
      <w:pPr>
        <w:pStyle w:val="Akapitzlist"/>
        <w:numPr>
          <w:ilvl w:val="0"/>
          <w:numId w:val="36"/>
        </w:numPr>
        <w:tabs>
          <w:tab w:val="clear" w:pos="1068"/>
        </w:tabs>
        <w:spacing w:before="100" w:beforeAutospacing="1" w:after="119" w:line="240" w:lineRule="auto"/>
        <w:ind w:left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Jeżeli w toku konkursu ofert wpłynęła tylko jedna oferta nie podlegająca odrzuceniu, komisja może przyjąć tę ofertę, gdy z okoliczności wynika, że na ogłoszony ponownie na tych samych warunkach konkurs ofert nie wpłynie więcej ofert.</w:t>
      </w:r>
    </w:p>
    <w:p w14:paraId="7092153D" w14:textId="77777777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15</w:t>
      </w:r>
    </w:p>
    <w:p w14:paraId="2F45B8A0" w14:textId="77777777" w:rsidR="00CC5216" w:rsidRPr="00CC5216" w:rsidRDefault="00CC5216" w:rsidP="006E6489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Jeżeli nie nastąpiło unieważnienie postępowania w sprawie zawarcia umowy o udzielanie świadczeń zdrowotnych komisja ogłasza o rozstrzygnięciu postępowania.</w:t>
      </w:r>
    </w:p>
    <w:p w14:paraId="79502618" w14:textId="77777777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IX. Osoba upoważniona do udzielania informacji</w:t>
      </w:r>
    </w:p>
    <w:p w14:paraId="2BEE870E" w14:textId="77777777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16</w:t>
      </w:r>
    </w:p>
    <w:p w14:paraId="78BFDC21" w14:textId="25333161" w:rsidR="00CC5216" w:rsidRPr="008A32DF" w:rsidRDefault="00CC5216" w:rsidP="008A32DF">
      <w:pPr>
        <w:jc w:val="both"/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Osobą upoważnioną do udzielania informacji w sprawie konkursu jest z-ca dyrektora </w:t>
      </w:r>
      <w:r w:rsidR="008A32D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ds. </w:t>
      </w:r>
      <w:r w:rsidR="008A32DF">
        <w:t xml:space="preserve">. lecznictwa lek. med. Barbara Chwała tel. (89) 5393 337.  </w:t>
      </w:r>
    </w:p>
    <w:p w14:paraId="31D15858" w14:textId="77777777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X. Przysługujące środki odwoławcze</w:t>
      </w:r>
    </w:p>
    <w:p w14:paraId="214AD688" w14:textId="77777777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17</w:t>
      </w:r>
    </w:p>
    <w:p w14:paraId="4F14F0B4" w14:textId="77777777" w:rsidR="00CC5216" w:rsidRPr="006E6489" w:rsidRDefault="00CC5216" w:rsidP="006E6489">
      <w:pPr>
        <w:pStyle w:val="Akapitzlist"/>
        <w:numPr>
          <w:ilvl w:val="0"/>
          <w:numId w:val="6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toku postępowania konkursowego oferent może złożyć do komisji konkursowej umotywowany protest w terminie 7 dni od dnia dokonania zaskarżonej czynności.</w:t>
      </w:r>
    </w:p>
    <w:p w14:paraId="7163064D" w14:textId="77777777" w:rsidR="00CC5216" w:rsidRPr="006E6489" w:rsidRDefault="00CC5216" w:rsidP="006E6489">
      <w:pPr>
        <w:pStyle w:val="Akapitzlist"/>
        <w:numPr>
          <w:ilvl w:val="0"/>
          <w:numId w:val="6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Do czasu rozpatrzenia protestu postępowanie konkursowe zostaje zawieszone.</w:t>
      </w:r>
    </w:p>
    <w:p w14:paraId="7EF59ACD" w14:textId="77777777" w:rsidR="00CC5216" w:rsidRPr="006E6489" w:rsidRDefault="00CC5216" w:rsidP="006E6489">
      <w:pPr>
        <w:pStyle w:val="Akapitzlist"/>
        <w:numPr>
          <w:ilvl w:val="0"/>
          <w:numId w:val="6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Komisja konkursowa rozpatruje i rozstrzyga protest w terminie 4 dni od dnia jego otrzymania.</w:t>
      </w:r>
    </w:p>
    <w:p w14:paraId="2F409ACB" w14:textId="77777777" w:rsidR="00CC5216" w:rsidRPr="006E6489" w:rsidRDefault="00CC5216" w:rsidP="006E6489">
      <w:pPr>
        <w:pStyle w:val="Akapitzlist"/>
        <w:numPr>
          <w:ilvl w:val="0"/>
          <w:numId w:val="6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Protest złożony po terminie nie podlega rozpatrzeniu przez komisję konkursową.</w:t>
      </w:r>
    </w:p>
    <w:p w14:paraId="5C7F1C03" w14:textId="0C3F31CD" w:rsidR="00CC5216" w:rsidRPr="006E6489" w:rsidRDefault="00CC5216" w:rsidP="006E6489">
      <w:pPr>
        <w:pStyle w:val="Akapitzlist"/>
        <w:numPr>
          <w:ilvl w:val="0"/>
          <w:numId w:val="65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>W przypadku uwzględnienia protestu komisja konkursowa powtarza zaskarżoną czynność</w:t>
      </w:r>
      <w:r w:rsidR="008100B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4372B7E2" w14:textId="49DF8FEC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§18</w:t>
      </w:r>
    </w:p>
    <w:p w14:paraId="230536EA" w14:textId="77777777" w:rsidR="00CC5216" w:rsidRPr="006E6489" w:rsidRDefault="00CC5216" w:rsidP="006E6489">
      <w:pPr>
        <w:pStyle w:val="Akapitzlist"/>
        <w:numPr>
          <w:ilvl w:val="0"/>
          <w:numId w:val="66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Oferent może wnieść do Dyrektora Udzielającego zamówienie w terminie 7 dni od dnia ogłoszenia rozstrzygnięcia postępowania konkursowego odwołanie dotyczące rozstrzygnięcia postępowania.</w:t>
      </w:r>
    </w:p>
    <w:p w14:paraId="1A18725F" w14:textId="77777777" w:rsidR="00CC5216" w:rsidRPr="006E6489" w:rsidRDefault="00CC5216" w:rsidP="006E6489">
      <w:pPr>
        <w:pStyle w:val="Akapitzlist"/>
        <w:numPr>
          <w:ilvl w:val="0"/>
          <w:numId w:val="66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Dyrektor rozpatruje odwołanie w ciągu 4 dni od dnia jego otrzymania.</w:t>
      </w:r>
    </w:p>
    <w:p w14:paraId="36E8654D" w14:textId="77777777" w:rsidR="00CC5216" w:rsidRPr="006E6489" w:rsidRDefault="00CC5216" w:rsidP="006E6489">
      <w:pPr>
        <w:pStyle w:val="Akapitzlist"/>
        <w:numPr>
          <w:ilvl w:val="0"/>
          <w:numId w:val="66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 rozpatrzeniu odwołania Dyrektor uwzględnia lub oddala odwołanie.</w:t>
      </w:r>
    </w:p>
    <w:p w14:paraId="1CFE7303" w14:textId="77777777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XII. Postanowienia końcowe.</w:t>
      </w:r>
    </w:p>
    <w:p w14:paraId="4F3999F7" w14:textId="77777777" w:rsidR="00CC5216" w:rsidRPr="00CC5216" w:rsidRDefault="00CC5216" w:rsidP="00BC687F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19</w:t>
      </w:r>
    </w:p>
    <w:p w14:paraId="6FD48719" w14:textId="77777777" w:rsidR="00CC5216" w:rsidRPr="00BC687F" w:rsidRDefault="00CC5216" w:rsidP="00BC687F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C687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sprawach nie uregulowanych w niniejszych szczegółowych warunkach konkursu ofert zastosowanie mają przepisy:</w:t>
      </w:r>
    </w:p>
    <w:p w14:paraId="474FB947" w14:textId="599D9397" w:rsidR="00CC5216" w:rsidRPr="006E6489" w:rsidRDefault="00CC5216" w:rsidP="006E6489">
      <w:pPr>
        <w:pStyle w:val="Akapitzlist"/>
        <w:numPr>
          <w:ilvl w:val="0"/>
          <w:numId w:val="6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ustawy z dnia 15 kwietnia 2011 r. o działalności leczniczej ( Dz.U. z 202</w:t>
      </w:r>
      <w:r w:rsidR="00B77B6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4</w:t>
      </w: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r. poz. </w:t>
      </w:r>
      <w:r w:rsidR="00B77B6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799</w:t>
      </w: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)</w:t>
      </w:r>
    </w:p>
    <w:p w14:paraId="5883A18C" w14:textId="112C993D" w:rsidR="00CC5216" w:rsidRPr="006E6489" w:rsidRDefault="00CC5216" w:rsidP="006E6489">
      <w:pPr>
        <w:pStyle w:val="Akapitzlist"/>
        <w:numPr>
          <w:ilvl w:val="0"/>
          <w:numId w:val="6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ustawy z dnia 27 sierpnia 2004 r. o świadczeniach opieki zdrowotnej finansowanych ze środków publicznych ( Dz.U. z 202</w:t>
      </w:r>
      <w:r w:rsidR="008A32D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4</w:t>
      </w: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r. poz. </w:t>
      </w:r>
      <w:r w:rsidR="008A32D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146</w:t>
      </w: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),</w:t>
      </w:r>
    </w:p>
    <w:p w14:paraId="4A4518FF" w14:textId="591D0376" w:rsidR="00CC5216" w:rsidRPr="006E6489" w:rsidRDefault="00CC5216" w:rsidP="006E6489">
      <w:pPr>
        <w:pStyle w:val="Akapitzlist"/>
        <w:numPr>
          <w:ilvl w:val="0"/>
          <w:numId w:val="67"/>
        </w:num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ustawy – Kodeks cywilny</w:t>
      </w:r>
      <w:r w:rsidR="006E6489"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6E648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 inne powszechnie obowiązujące przepisy prawa.</w:t>
      </w:r>
    </w:p>
    <w:p w14:paraId="57DCDA88" w14:textId="77777777" w:rsidR="00CC5216" w:rsidRPr="00CC5216" w:rsidRDefault="00CC5216" w:rsidP="006E6489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EB882D3" w14:textId="77777777" w:rsidR="00CC5216" w:rsidRPr="00CC5216" w:rsidRDefault="00CC5216" w:rsidP="006E6489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77FB651" w14:textId="77777777" w:rsidR="00CC5216" w:rsidRPr="00CC5216" w:rsidRDefault="00CC5216" w:rsidP="001F2B3E">
      <w:pPr>
        <w:spacing w:before="100" w:beforeAutospacing="1" w:after="119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521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Zatwierdzam</w:t>
      </w:r>
    </w:p>
    <w:p w14:paraId="1981F6DA" w14:textId="77777777" w:rsidR="00CC5216" w:rsidRPr="00CC5216" w:rsidRDefault="00CC5216" w:rsidP="006E6489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9E7D03B" w14:textId="77777777" w:rsidR="00CC5216" w:rsidRPr="00CC5216" w:rsidRDefault="00CC5216" w:rsidP="006E6489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982E170" w14:textId="77777777" w:rsidR="004B10C2" w:rsidRDefault="004B10C2" w:rsidP="006E6489">
      <w:pPr>
        <w:jc w:val="both"/>
      </w:pPr>
    </w:p>
    <w:sectPr w:rsidR="004B10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53F37"/>
    <w:multiLevelType w:val="multilevel"/>
    <w:tmpl w:val="DD2466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491C38"/>
    <w:multiLevelType w:val="multilevel"/>
    <w:tmpl w:val="74E4C6FA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2" w15:restartNumberingAfterBreak="0">
    <w:nsid w:val="05053B5A"/>
    <w:multiLevelType w:val="multilevel"/>
    <w:tmpl w:val="505E89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EB7DFF"/>
    <w:multiLevelType w:val="multilevel"/>
    <w:tmpl w:val="E1DC6F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9B54B4"/>
    <w:multiLevelType w:val="multilevel"/>
    <w:tmpl w:val="19401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8B23B75"/>
    <w:multiLevelType w:val="multilevel"/>
    <w:tmpl w:val="8E946E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A016701"/>
    <w:multiLevelType w:val="multilevel"/>
    <w:tmpl w:val="D6F035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A470247"/>
    <w:multiLevelType w:val="multilevel"/>
    <w:tmpl w:val="217AB4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DE777A9"/>
    <w:multiLevelType w:val="multilevel"/>
    <w:tmpl w:val="74E4C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F46341E"/>
    <w:multiLevelType w:val="hybridMultilevel"/>
    <w:tmpl w:val="898AE7E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9B31983"/>
    <w:multiLevelType w:val="multilevel"/>
    <w:tmpl w:val="EE96A5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C5A6C28"/>
    <w:multiLevelType w:val="multilevel"/>
    <w:tmpl w:val="2DE28F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0C143F5"/>
    <w:multiLevelType w:val="multilevel"/>
    <w:tmpl w:val="6B7E2EA0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13" w15:restartNumberingAfterBreak="0">
    <w:nsid w:val="21905ADC"/>
    <w:multiLevelType w:val="multilevel"/>
    <w:tmpl w:val="05BE97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2C17FCB"/>
    <w:multiLevelType w:val="multilevel"/>
    <w:tmpl w:val="A23E91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5" w15:restartNumberingAfterBreak="0">
    <w:nsid w:val="244F3666"/>
    <w:multiLevelType w:val="multilevel"/>
    <w:tmpl w:val="19401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4906E1E"/>
    <w:multiLevelType w:val="multilevel"/>
    <w:tmpl w:val="8E5AA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55F55B5"/>
    <w:multiLevelType w:val="hybridMultilevel"/>
    <w:tmpl w:val="75E2FD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7A786F"/>
    <w:multiLevelType w:val="multilevel"/>
    <w:tmpl w:val="215E87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72C7268"/>
    <w:multiLevelType w:val="hybridMultilevel"/>
    <w:tmpl w:val="B56227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232911"/>
    <w:multiLevelType w:val="multilevel"/>
    <w:tmpl w:val="5106E5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A647381"/>
    <w:multiLevelType w:val="multilevel"/>
    <w:tmpl w:val="FD2648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C381715"/>
    <w:multiLevelType w:val="multilevel"/>
    <w:tmpl w:val="7AEC36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D217861"/>
    <w:multiLevelType w:val="multilevel"/>
    <w:tmpl w:val="C7024E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2DB70672"/>
    <w:multiLevelType w:val="hybridMultilevel"/>
    <w:tmpl w:val="DDB897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EBE586A"/>
    <w:multiLevelType w:val="multilevel"/>
    <w:tmpl w:val="74E4C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2EEB2F9C"/>
    <w:multiLevelType w:val="multilevel"/>
    <w:tmpl w:val="782A5D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2F551904"/>
    <w:multiLevelType w:val="multilevel"/>
    <w:tmpl w:val="C3A2C5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2FC00454"/>
    <w:multiLevelType w:val="multilevel"/>
    <w:tmpl w:val="19401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0211FDB"/>
    <w:multiLevelType w:val="multilevel"/>
    <w:tmpl w:val="80E6A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7D34C4B"/>
    <w:multiLevelType w:val="multilevel"/>
    <w:tmpl w:val="45B82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9221EBD"/>
    <w:multiLevelType w:val="multilevel"/>
    <w:tmpl w:val="A23E91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3F3344B6"/>
    <w:multiLevelType w:val="multilevel"/>
    <w:tmpl w:val="19401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0443821"/>
    <w:multiLevelType w:val="multilevel"/>
    <w:tmpl w:val="27DEEE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4794477A"/>
    <w:multiLevelType w:val="multilevel"/>
    <w:tmpl w:val="8A204E36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AB25AA0"/>
    <w:multiLevelType w:val="multilevel"/>
    <w:tmpl w:val="74E4C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4D9524AD"/>
    <w:multiLevelType w:val="multilevel"/>
    <w:tmpl w:val="4F829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4E572570"/>
    <w:multiLevelType w:val="hybridMultilevel"/>
    <w:tmpl w:val="849CB98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4FA93BC7"/>
    <w:multiLevelType w:val="hybridMultilevel"/>
    <w:tmpl w:val="02887184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9" w15:restartNumberingAfterBreak="0">
    <w:nsid w:val="564D049A"/>
    <w:multiLevelType w:val="multilevel"/>
    <w:tmpl w:val="8658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66D5F57"/>
    <w:multiLevelType w:val="multilevel"/>
    <w:tmpl w:val="D4C2AEAA"/>
    <w:lvl w:ilvl="0">
      <w:start w:val="1"/>
      <w:numFmt w:val="lowerLetter"/>
      <w:lvlText w:val="%1."/>
      <w:lvlJc w:val="left"/>
      <w:pPr>
        <w:tabs>
          <w:tab w:val="num" w:pos="927"/>
        </w:tabs>
        <w:ind w:left="927" w:hanging="360"/>
      </w:pPr>
    </w:lvl>
    <w:lvl w:ilvl="1" w:tentative="1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</w:lvl>
    <w:lvl w:ilvl="2" w:tentative="1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entative="1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 w:tentative="1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entative="1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 w:tentative="1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abstractNum w:abstractNumId="41" w15:restartNumberingAfterBreak="0">
    <w:nsid w:val="5684556B"/>
    <w:multiLevelType w:val="multilevel"/>
    <w:tmpl w:val="6582C3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58D2312F"/>
    <w:multiLevelType w:val="multilevel"/>
    <w:tmpl w:val="2FA061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590718EF"/>
    <w:multiLevelType w:val="multilevel"/>
    <w:tmpl w:val="5AE2E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5CEB0093"/>
    <w:multiLevelType w:val="hybridMultilevel"/>
    <w:tmpl w:val="E40AE9F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5D832A33"/>
    <w:multiLevelType w:val="multilevel"/>
    <w:tmpl w:val="630A02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6001613F"/>
    <w:multiLevelType w:val="multilevel"/>
    <w:tmpl w:val="E3BE7A14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63626BEF"/>
    <w:multiLevelType w:val="multilevel"/>
    <w:tmpl w:val="E9448D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642D5234"/>
    <w:multiLevelType w:val="multilevel"/>
    <w:tmpl w:val="505E89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64375F60"/>
    <w:multiLevelType w:val="multilevel"/>
    <w:tmpl w:val="5AFCF6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64531851"/>
    <w:multiLevelType w:val="multilevel"/>
    <w:tmpl w:val="40B01F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6536143A"/>
    <w:multiLevelType w:val="multilevel"/>
    <w:tmpl w:val="4A506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657D2F7E"/>
    <w:multiLevelType w:val="multilevel"/>
    <w:tmpl w:val="6B7E2EA0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53" w15:restartNumberingAfterBreak="0">
    <w:nsid w:val="6718463D"/>
    <w:multiLevelType w:val="multilevel"/>
    <w:tmpl w:val="B3CABD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67DE7684"/>
    <w:multiLevelType w:val="multilevel"/>
    <w:tmpl w:val="DD4C51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6D7F7049"/>
    <w:multiLevelType w:val="multilevel"/>
    <w:tmpl w:val="BD423A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6F031C6C"/>
    <w:multiLevelType w:val="multilevel"/>
    <w:tmpl w:val="1940147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entative="1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</w:lvl>
    <w:lvl w:ilvl="2" w:tentative="1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entative="1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 w:tentative="1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entative="1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 w:tentative="1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abstractNum w:abstractNumId="57" w15:restartNumberingAfterBreak="0">
    <w:nsid w:val="70431B1A"/>
    <w:multiLevelType w:val="multilevel"/>
    <w:tmpl w:val="BF800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70745594"/>
    <w:multiLevelType w:val="multilevel"/>
    <w:tmpl w:val="C62620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72BF5FB5"/>
    <w:multiLevelType w:val="multilevel"/>
    <w:tmpl w:val="19401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730F54AB"/>
    <w:multiLevelType w:val="multilevel"/>
    <w:tmpl w:val="B1BCF4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73BE2166"/>
    <w:multiLevelType w:val="multilevel"/>
    <w:tmpl w:val="DBD64F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76236A73"/>
    <w:multiLevelType w:val="multilevel"/>
    <w:tmpl w:val="1C64A5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79FF6D31"/>
    <w:multiLevelType w:val="multilevel"/>
    <w:tmpl w:val="7706BD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7A043487"/>
    <w:multiLevelType w:val="multilevel"/>
    <w:tmpl w:val="A23E91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5" w15:restartNumberingAfterBreak="0">
    <w:nsid w:val="7B9D76E6"/>
    <w:multiLevelType w:val="multilevel"/>
    <w:tmpl w:val="6B7E2EA0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66" w15:restartNumberingAfterBreak="0">
    <w:nsid w:val="7F540544"/>
    <w:multiLevelType w:val="multilevel"/>
    <w:tmpl w:val="820A3C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90867989">
    <w:abstractNumId w:val="54"/>
    <w:lvlOverride w:ilvl="0">
      <w:startOverride w:val="1"/>
    </w:lvlOverride>
  </w:num>
  <w:num w:numId="2" w16cid:durableId="1443383716">
    <w:abstractNumId w:val="47"/>
  </w:num>
  <w:num w:numId="3" w16cid:durableId="365646809">
    <w:abstractNumId w:val="30"/>
  </w:num>
  <w:num w:numId="4" w16cid:durableId="1863323841">
    <w:abstractNumId w:val="50"/>
    <w:lvlOverride w:ilvl="0">
      <w:startOverride w:val="1"/>
    </w:lvlOverride>
  </w:num>
  <w:num w:numId="5" w16cid:durableId="662317173">
    <w:abstractNumId w:val="20"/>
  </w:num>
  <w:num w:numId="6" w16cid:durableId="906379248">
    <w:abstractNumId w:val="63"/>
    <w:lvlOverride w:ilvl="0">
      <w:startOverride w:val="1"/>
    </w:lvlOverride>
  </w:num>
  <w:num w:numId="7" w16cid:durableId="1008020903">
    <w:abstractNumId w:val="10"/>
    <w:lvlOverride w:ilvl="0">
      <w:startOverride w:val="1"/>
    </w:lvlOverride>
  </w:num>
  <w:num w:numId="8" w16cid:durableId="1604529915">
    <w:abstractNumId w:val="43"/>
    <w:lvlOverride w:ilvl="0">
      <w:startOverride w:val="1"/>
    </w:lvlOverride>
  </w:num>
  <w:num w:numId="9" w16cid:durableId="1944875311">
    <w:abstractNumId w:val="56"/>
    <w:lvlOverride w:ilvl="0">
      <w:startOverride w:val="1"/>
    </w:lvlOverride>
  </w:num>
  <w:num w:numId="10" w16cid:durableId="14428037">
    <w:abstractNumId w:val="34"/>
  </w:num>
  <w:num w:numId="11" w16cid:durableId="1550150442">
    <w:abstractNumId w:val="46"/>
  </w:num>
  <w:num w:numId="12" w16cid:durableId="1456945385">
    <w:abstractNumId w:val="62"/>
    <w:lvlOverride w:ilvl="0">
      <w:startOverride w:val="1"/>
    </w:lvlOverride>
  </w:num>
  <w:num w:numId="13" w16cid:durableId="147284087">
    <w:abstractNumId w:val="58"/>
  </w:num>
  <w:num w:numId="14" w16cid:durableId="1332609717">
    <w:abstractNumId w:val="21"/>
    <w:lvlOverride w:ilvl="0">
      <w:startOverride w:val="1"/>
    </w:lvlOverride>
  </w:num>
  <w:num w:numId="15" w16cid:durableId="1916894545">
    <w:abstractNumId w:val="29"/>
  </w:num>
  <w:num w:numId="16" w16cid:durableId="797646613">
    <w:abstractNumId w:val="51"/>
  </w:num>
  <w:num w:numId="17" w16cid:durableId="1032458052">
    <w:abstractNumId w:val="26"/>
    <w:lvlOverride w:ilvl="0">
      <w:startOverride w:val="1"/>
    </w:lvlOverride>
  </w:num>
  <w:num w:numId="18" w16cid:durableId="2009402167">
    <w:abstractNumId w:val="27"/>
    <w:lvlOverride w:ilvl="0">
      <w:startOverride w:val="1"/>
    </w:lvlOverride>
  </w:num>
  <w:num w:numId="19" w16cid:durableId="933854229">
    <w:abstractNumId w:val="49"/>
    <w:lvlOverride w:ilvl="0">
      <w:startOverride w:val="1"/>
    </w:lvlOverride>
  </w:num>
  <w:num w:numId="20" w16cid:durableId="2019693799">
    <w:abstractNumId w:val="11"/>
    <w:lvlOverride w:ilvl="0">
      <w:startOverride w:val="1"/>
    </w:lvlOverride>
  </w:num>
  <w:num w:numId="21" w16cid:durableId="56512973">
    <w:abstractNumId w:val="55"/>
    <w:lvlOverride w:ilvl="0">
      <w:startOverride w:val="1"/>
    </w:lvlOverride>
  </w:num>
  <w:num w:numId="22" w16cid:durableId="708264689">
    <w:abstractNumId w:val="3"/>
    <w:lvlOverride w:ilvl="0">
      <w:startOverride w:val="1"/>
    </w:lvlOverride>
  </w:num>
  <w:num w:numId="23" w16cid:durableId="886453429">
    <w:abstractNumId w:val="7"/>
    <w:lvlOverride w:ilvl="0">
      <w:startOverride w:val="1"/>
    </w:lvlOverride>
  </w:num>
  <w:num w:numId="24" w16cid:durableId="868103984">
    <w:abstractNumId w:val="53"/>
    <w:lvlOverride w:ilvl="0">
      <w:startOverride w:val="1"/>
    </w:lvlOverride>
  </w:num>
  <w:num w:numId="25" w16cid:durableId="522478174">
    <w:abstractNumId w:val="41"/>
    <w:lvlOverride w:ilvl="0">
      <w:startOverride w:val="1"/>
    </w:lvlOverride>
  </w:num>
  <w:num w:numId="26" w16cid:durableId="842549016">
    <w:abstractNumId w:val="42"/>
    <w:lvlOverride w:ilvl="0">
      <w:startOverride w:val="1"/>
    </w:lvlOverride>
  </w:num>
  <w:num w:numId="27" w16cid:durableId="1397783939">
    <w:abstractNumId w:val="57"/>
    <w:lvlOverride w:ilvl="0">
      <w:startOverride w:val="1"/>
    </w:lvlOverride>
  </w:num>
  <w:num w:numId="28" w16cid:durableId="889390105">
    <w:abstractNumId w:val="13"/>
    <w:lvlOverride w:ilvl="0">
      <w:startOverride w:val="1"/>
    </w:lvlOverride>
  </w:num>
  <w:num w:numId="29" w16cid:durableId="2001155791">
    <w:abstractNumId w:val="60"/>
    <w:lvlOverride w:ilvl="0">
      <w:startOverride w:val="1"/>
    </w:lvlOverride>
  </w:num>
  <w:num w:numId="30" w16cid:durableId="800266463">
    <w:abstractNumId w:val="36"/>
    <w:lvlOverride w:ilvl="0">
      <w:startOverride w:val="1"/>
    </w:lvlOverride>
  </w:num>
  <w:num w:numId="31" w16cid:durableId="1175608147">
    <w:abstractNumId w:val="5"/>
    <w:lvlOverride w:ilvl="0">
      <w:startOverride w:val="1"/>
    </w:lvlOverride>
  </w:num>
  <w:num w:numId="32" w16cid:durableId="142934060">
    <w:abstractNumId w:val="66"/>
    <w:lvlOverride w:ilvl="0">
      <w:startOverride w:val="1"/>
    </w:lvlOverride>
  </w:num>
  <w:num w:numId="33" w16cid:durableId="1815364225">
    <w:abstractNumId w:val="0"/>
    <w:lvlOverride w:ilvl="0">
      <w:startOverride w:val="1"/>
    </w:lvlOverride>
  </w:num>
  <w:num w:numId="34" w16cid:durableId="778453775">
    <w:abstractNumId w:val="6"/>
    <w:lvlOverride w:ilvl="0">
      <w:startOverride w:val="1"/>
    </w:lvlOverride>
  </w:num>
  <w:num w:numId="35" w16cid:durableId="2082675887">
    <w:abstractNumId w:val="61"/>
    <w:lvlOverride w:ilvl="0">
      <w:startOverride w:val="1"/>
    </w:lvlOverride>
  </w:num>
  <w:num w:numId="36" w16cid:durableId="31854294">
    <w:abstractNumId w:val="1"/>
  </w:num>
  <w:num w:numId="37" w16cid:durableId="353724632">
    <w:abstractNumId w:val="45"/>
    <w:lvlOverride w:ilvl="0">
      <w:startOverride w:val="1"/>
    </w:lvlOverride>
  </w:num>
  <w:num w:numId="38" w16cid:durableId="1276713451">
    <w:abstractNumId w:val="18"/>
    <w:lvlOverride w:ilvl="0">
      <w:startOverride w:val="1"/>
    </w:lvlOverride>
  </w:num>
  <w:num w:numId="39" w16cid:durableId="1130511716">
    <w:abstractNumId w:val="33"/>
    <w:lvlOverride w:ilvl="0">
      <w:startOverride w:val="1"/>
    </w:lvlOverride>
  </w:num>
  <w:num w:numId="40" w16cid:durableId="2051222811">
    <w:abstractNumId w:val="23"/>
    <w:lvlOverride w:ilvl="0">
      <w:startOverride w:val="1"/>
    </w:lvlOverride>
  </w:num>
  <w:num w:numId="41" w16cid:durableId="462114330">
    <w:abstractNumId w:val="39"/>
    <w:lvlOverride w:ilvl="0">
      <w:startOverride w:val="1"/>
    </w:lvlOverride>
  </w:num>
  <w:num w:numId="42" w16cid:durableId="1502499854">
    <w:abstractNumId w:val="22"/>
    <w:lvlOverride w:ilvl="0">
      <w:startOverride w:val="1"/>
    </w:lvlOverride>
  </w:num>
  <w:num w:numId="43" w16cid:durableId="1728601484">
    <w:abstractNumId w:val="16"/>
    <w:lvlOverride w:ilvl="0">
      <w:startOverride w:val="1"/>
    </w:lvlOverride>
  </w:num>
  <w:num w:numId="44" w16cid:durableId="956839597">
    <w:abstractNumId w:val="37"/>
  </w:num>
  <w:num w:numId="45" w16cid:durableId="751120268">
    <w:abstractNumId w:val="44"/>
  </w:num>
  <w:num w:numId="46" w16cid:durableId="2084260131">
    <w:abstractNumId w:val="9"/>
  </w:num>
  <w:num w:numId="47" w16cid:durableId="1632439424">
    <w:abstractNumId w:val="28"/>
  </w:num>
  <w:num w:numId="48" w16cid:durableId="1187907266">
    <w:abstractNumId w:val="40"/>
  </w:num>
  <w:num w:numId="49" w16cid:durableId="719129107">
    <w:abstractNumId w:val="24"/>
  </w:num>
  <w:num w:numId="50" w16cid:durableId="1865165806">
    <w:abstractNumId w:val="4"/>
  </w:num>
  <w:num w:numId="51" w16cid:durableId="393817272">
    <w:abstractNumId w:val="38"/>
  </w:num>
  <w:num w:numId="52" w16cid:durableId="57290200">
    <w:abstractNumId w:val="59"/>
  </w:num>
  <w:num w:numId="53" w16cid:durableId="1266618143">
    <w:abstractNumId w:val="32"/>
  </w:num>
  <w:num w:numId="54" w16cid:durableId="1645311611">
    <w:abstractNumId w:val="15"/>
  </w:num>
  <w:num w:numId="55" w16cid:durableId="837383626">
    <w:abstractNumId w:val="65"/>
  </w:num>
  <w:num w:numId="56" w16cid:durableId="676151572">
    <w:abstractNumId w:val="48"/>
  </w:num>
  <w:num w:numId="57" w16cid:durableId="1660889165">
    <w:abstractNumId w:val="31"/>
  </w:num>
  <w:num w:numId="58" w16cid:durableId="1100681476">
    <w:abstractNumId w:val="2"/>
  </w:num>
  <w:num w:numId="59" w16cid:durableId="1823963714">
    <w:abstractNumId w:val="64"/>
  </w:num>
  <w:num w:numId="60" w16cid:durableId="615140428">
    <w:abstractNumId w:val="52"/>
  </w:num>
  <w:num w:numId="61" w16cid:durableId="1369911586">
    <w:abstractNumId w:val="14"/>
  </w:num>
  <w:num w:numId="62" w16cid:durableId="801079201">
    <w:abstractNumId w:val="19"/>
  </w:num>
  <w:num w:numId="63" w16cid:durableId="1216350419">
    <w:abstractNumId w:val="17"/>
  </w:num>
  <w:num w:numId="64" w16cid:durableId="1197815228">
    <w:abstractNumId w:val="12"/>
  </w:num>
  <w:num w:numId="65" w16cid:durableId="1361666324">
    <w:abstractNumId w:val="8"/>
  </w:num>
  <w:num w:numId="66" w16cid:durableId="521632213">
    <w:abstractNumId w:val="25"/>
  </w:num>
  <w:num w:numId="67" w16cid:durableId="2008710891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254"/>
    <w:rsid w:val="000E3254"/>
    <w:rsid w:val="0011032A"/>
    <w:rsid w:val="00132DD4"/>
    <w:rsid w:val="001B0D9E"/>
    <w:rsid w:val="001F2B3E"/>
    <w:rsid w:val="002675A1"/>
    <w:rsid w:val="00381535"/>
    <w:rsid w:val="00386CB1"/>
    <w:rsid w:val="004B10C2"/>
    <w:rsid w:val="004C7CAA"/>
    <w:rsid w:val="005505F6"/>
    <w:rsid w:val="00566C11"/>
    <w:rsid w:val="005E40DE"/>
    <w:rsid w:val="005F3604"/>
    <w:rsid w:val="006E6489"/>
    <w:rsid w:val="00711A33"/>
    <w:rsid w:val="007620DA"/>
    <w:rsid w:val="007931C9"/>
    <w:rsid w:val="00801C13"/>
    <w:rsid w:val="008100B6"/>
    <w:rsid w:val="00813F4E"/>
    <w:rsid w:val="0084270D"/>
    <w:rsid w:val="008A326E"/>
    <w:rsid w:val="008A32DF"/>
    <w:rsid w:val="008E7F8A"/>
    <w:rsid w:val="0092512D"/>
    <w:rsid w:val="009C34CF"/>
    <w:rsid w:val="009D0C45"/>
    <w:rsid w:val="009E3BFD"/>
    <w:rsid w:val="00A202CD"/>
    <w:rsid w:val="00A67A35"/>
    <w:rsid w:val="00B206EB"/>
    <w:rsid w:val="00B77B60"/>
    <w:rsid w:val="00BC687F"/>
    <w:rsid w:val="00C335B8"/>
    <w:rsid w:val="00C61ED4"/>
    <w:rsid w:val="00C94A52"/>
    <w:rsid w:val="00CC5216"/>
    <w:rsid w:val="00CD1F0F"/>
    <w:rsid w:val="00D0538E"/>
    <w:rsid w:val="00DF656F"/>
    <w:rsid w:val="00E0567A"/>
    <w:rsid w:val="00E27808"/>
    <w:rsid w:val="00F45393"/>
    <w:rsid w:val="00F66736"/>
    <w:rsid w:val="00FE1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0D9D2"/>
  <w15:chartTrackingRefBased/>
  <w15:docId w15:val="{105BCCD4-EEBB-4594-ABFF-03DD20055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CC5216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CC5216"/>
    <w:pPr>
      <w:spacing w:before="100" w:beforeAutospacing="1" w:after="119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western">
    <w:name w:val="western"/>
    <w:basedOn w:val="Normalny"/>
    <w:rsid w:val="00CC5216"/>
    <w:pPr>
      <w:spacing w:before="100" w:beforeAutospacing="1" w:after="119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CC52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79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1900</Words>
  <Characters>11403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Leszek Gutowski</dc:creator>
  <cp:keywords/>
  <dc:description/>
  <cp:lastModifiedBy>Leszek Gutowski</cp:lastModifiedBy>
  <cp:revision>3</cp:revision>
  <dcterms:created xsi:type="dcterms:W3CDTF">2025-02-27T08:17:00Z</dcterms:created>
  <dcterms:modified xsi:type="dcterms:W3CDTF">2025-02-27T12:35:00Z</dcterms:modified>
</cp:coreProperties>
</file>