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A56C581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4140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85111200 -2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4140D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2120542B" w14:textId="6DC7DA77" w:rsidR="004140DB" w:rsidRPr="004140DB" w:rsidRDefault="00CC5216" w:rsidP="004140DB">
      <w:pPr>
        <w:spacing w:line="254" w:lineRule="auto"/>
        <w:rPr>
          <w:rFonts w:ascii="Calibri" w:eastAsia="Calibri" w:hAnsi="Calibri"/>
          <w:kern w:val="0"/>
          <w14:ligatures w14:val="none"/>
        </w:rPr>
      </w:pP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4140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140DB" w:rsidRPr="004140DB">
        <w:rPr>
          <w:rFonts w:ascii="Calibri" w:eastAsia="Calibri" w:hAnsi="Calibri"/>
          <w:kern w:val="0"/>
          <w14:ligatures w14:val="none"/>
        </w:rPr>
        <w:t xml:space="preserve"> udzielanie ambulatoryjnych świadczeń zdrowotnych z zakresu genetyki klinicznej w Poradni Genetycznej  wraz z udzielaniem świadczenia odrębnie kontraktowanego pod nazwą ”diagnostyka genetyczna „</w:t>
      </w:r>
    </w:p>
    <w:p w14:paraId="45B2D7AD" w14:textId="7908DFA9" w:rsidR="004140DB" w:rsidRPr="004140DB" w:rsidRDefault="004140DB" w:rsidP="004140DB">
      <w:pPr>
        <w:spacing w:line="254" w:lineRule="auto"/>
        <w:rPr>
          <w:rFonts w:ascii="Calibri" w:eastAsia="Calibri" w:hAnsi="Calibri"/>
          <w:kern w:val="0"/>
          <w14:ligatures w14:val="none"/>
        </w:rPr>
      </w:pPr>
      <w:r w:rsidRPr="004140DB">
        <w:rPr>
          <w:rFonts w:ascii="Calibri" w:eastAsia="Calibri" w:hAnsi="Calibri"/>
          <w:kern w:val="0"/>
          <w14:ligatures w14:val="none"/>
        </w:rPr>
        <w:t xml:space="preserve"> przez lekarza specjalistę genetyki klinicznej lub lekarza w trakcie realizacji tej specjalizacji po zdaniu  egzaminu specjalizacyjnego w dziedzinie genetyki klinicznej</w:t>
      </w:r>
      <w:r w:rsidRPr="004140DB">
        <w:rPr>
          <w:rFonts w:ascii="Calibri" w:eastAsia="Calibri" w:hAnsi="Calibri"/>
          <w:kern w:val="0"/>
          <w14:ligatures w14:val="none"/>
        </w:rPr>
        <w:t>,</w:t>
      </w:r>
      <w:r w:rsidRPr="004140DB">
        <w:rPr>
          <w:rFonts w:ascii="Calibri" w:eastAsia="Calibri" w:hAnsi="Calibri"/>
          <w:kern w:val="0"/>
          <w14:ligatures w14:val="none"/>
        </w:rPr>
        <w:t xml:space="preserve"> </w:t>
      </w:r>
    </w:p>
    <w:p w14:paraId="34F8FE84" w14:textId="5B82D85A" w:rsidR="00CC5216" w:rsidRPr="004140DB" w:rsidRDefault="00CC5216" w:rsidP="004140DB">
      <w:pPr>
        <w:spacing w:line="254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okresie: 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14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566C11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B206E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03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0EB18E70" w14:textId="2FD23539" w:rsidR="004140DB" w:rsidRPr="004140DB" w:rsidRDefault="004140DB" w:rsidP="004140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  <w:r w:rsidRPr="004140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D4F8517" w14:textId="77777777" w:rsidR="004140DB" w:rsidRPr="004140DB" w:rsidRDefault="004140DB" w:rsidP="004140DB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6620B2D7" w14:textId="77777777" w:rsidR="00CC5216" w:rsidRPr="004140D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4140D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44D85B90" w:rsidR="00CC5216" w:rsidRPr="004140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07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516B2FF7" w:rsidR="00CC5216" w:rsidRPr="004140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07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4140D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4140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4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IV. Kwalifikacje </w:t>
      </w: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7EB9C7DB" w:rsidR="00CC5216" w:rsidRPr="00E0567A" w:rsidRDefault="004140DB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posiadanie tytułu specjalisty w dziedzinie genetyki klinicznej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2675A1"/>
    <w:rsid w:val="00381535"/>
    <w:rsid w:val="00386CB1"/>
    <w:rsid w:val="004140DB"/>
    <w:rsid w:val="004B10C2"/>
    <w:rsid w:val="005505F6"/>
    <w:rsid w:val="00566C11"/>
    <w:rsid w:val="005D210B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E0567A"/>
    <w:rsid w:val="00E27808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2025-01-27T11:48:00Z</dcterms:created>
  <dcterms:modified xsi:type="dcterms:W3CDTF">2025-01-27T11:48:00Z</dcterms:modified>
</cp:coreProperties>
</file>