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06.11.2023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06.11.2023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Dostawa produktów leczniczych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120 000,00 PLN, część 2: 93 000,00 PLN, część 3: 230 000,00 PLN, część 4: 85 000,00 PLN, część 5: 75 000,00 PLN, część 6: 185 000,00 PLN, część 7: 395 000,00 PLN, część 8: 260 000,00 PLN, część 9: 217 000,00 PLN, część 10: 3 400 000,00 PLN, część 11: 80 000,00 PLN, część 12: 80 000,00 PLN, część 13: 163 000,00 PLN, część 14: 1 623 000,00 PLN, część 15: 2 331 000,00 PLN, część 16: 44 000,00 PLN, część 17: 33 000,00 PLN, część 18: 530 000,00 PLN, część 19: 400 000,00 PLN, część 20: 23 000,00 PLN, część 21: 15 000,00 PLN, część 22: 60 000,00 PLN, część 23: 12 000,00 PLN, część 24: 185 000,00 PLN, część 25: 670 000,00 PLN, część 26: 60 000,00 PLN, część 27: 70 000,00 PLN, część 28: 170 000,00 PLN, część 29: 30 000,00 PLN, część 30: 50 000,00 PLN, część 31: 34 000,00 PLN, część 32: 610 000,00 PLN, część 33: 26 000,00 PLN, część 34: 45 000,00 PLN, część 35: 281 000,00 PLN, część 36: 50 000,00 PLN, część 37: 82 000,00 PLN, część 38: 180 000,00 PLN, część 39: 200 000,00 PLN, część 40: 70 000,00 PLN, część 41: 730 000,00 PLN, część 42: 45 000,00 PLN, część 43: 50 000,00 PLN, część 44: 228 000,00 PLN, część 45: 1 625 000,00 PLN, część 46: 1 600 000,00 PLN, część 47: 130 000,00 PLN, część 48: 10 000,00 PLN, część 49: 75 000,00 PLN, część 50: 32 000,00 PLN, część 51: 681 000,00 PLN, część 52: 282 000,00 PLN, część 53: 330 000,00 PLN, część 54: 674 000,00 PLN, część 55: 42 000,00 PLN, część 56: 40 000,00 PLN, część 57: 95 000,00 PLN, część 58: 32 000,00 PLN, część 59: 17 000,00 PLN, część 60: 229 000,00 PLN, część 61: 9 000,00 PLN, część 62: 12 000,00 PLN, część 63: 182 000,00 PLN, część 64: 25 000,00 PLN, część 65: 4 085 000,00 PLN, część 66: 228 000,00 PLN, część 67: 5 000,00 PLN, część 68: 15 000,00 PLN, część 69: 8 000,00 PLN, część 70: 145 000,00 PLN, część 71: 156 000,00 PLN, część 72: 37 000,00 PLN, część 73: 183 000,00 PLN, część 74: 260 000,00 PLN, część 75: 60 000,00 PLN, część 76: 35 000,00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LogFarma Sp. z o. o. (LogFarma Sp. z o. o.)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Komandosów 1/1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32-085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Modlniczka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42: cena 35 670,00 PLN, część 62: cena 13 500,00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Sanofi-Aventis Sp. z o.o. (Sanofi)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Bonifraterska 17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00-203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11: cena 82 575,72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Delfarma Sp. z o.o. (Delfarma Sp. z o.o.)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Św. Teresy od Dzieciątka Jezus 111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91-222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Łódź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37: cena 80 730,00 PLN, część 73: cena 65 070,00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Baxter Polska Spółka z ograniczoną odpowiedzialnością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Kruczkowskiego 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00-380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32: cena 711 720,65 PLN, część 56: cena 47 547,00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Aesculap Chifa Spółka z ograniczoną odpowiedzialnością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Tysiąclecia 14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64-300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Nowy Tomyśl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49: cena 71 604,00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Roche Polska Sp. z o.o. (Roche Polska)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Domaniewska 28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02-672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44: cena 1 677 463,56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Lek S.A.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Podlipie 16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95-010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Stryków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9: cena 167 245,02 PLN, część 13: cena 169 020,00 PLN, część 20: cena 61 560,00 PLN, część 31: cena 35 424,00 PLN, część 47: cena 116 640,00 PLN, część 73: cena 162 000,00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Amgen spółka z ograniczoną odpowiedzialnością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Puławska 145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02-715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14: cena 64 025,10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Optifarma Sp. z o. o. Sp. K.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Sokołowska 14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05-806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Sokołów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16: cena 40 880,70 PLN, część 29: cena 12 960,00 PLN, część 61: cena 11 869,20 PLN, część 62: cena 12 960,00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"Farmacol-Logistyka" Sp. z o.o.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Szopienicka 77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40-431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Katowice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1: cena 160 569,00 PLN, część 2: cena 114 971,40 PLN, część 4: cena 101 555,82 PLN, część 16: cena 45 886,50 PLN, część 30: cena 80 035,56 PLN, część 37: cena 81 618,03 PLN, część 41: cena 1 401 209,28 PLN, część 47: cena 136 080,00 PLN, część 48: cena 10 263,08 PLN, część 59: cena 42 392,16 PLN, część 63: cena 189 022,68 PLN, część 65: cena 4 084 500,01 PLN, część 67: cena 4 338,36 PLN, część 73: cena 64 797,30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Centrala Farmaceutyczna Cefarm SA (Cefarm)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Jana Kazimierza 16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01-248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1: cena 206 388,00 PLN, część 5: cena 87 696,00 PLN, część 42: cena 68 001,04 PLN, część 48: cena 8 787,96 PLN, część 59: cena 13 689,00 PLN, część 69: cena 4 849,20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NOBIPHARM Sp. z o.o.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Ludwika Rydygiera 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01-793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39: cena 218 211,30 PLN, część 61: cena 10 044,00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Astrazeneca Kft. (Astrazeneca Kft.)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Alíz utca 4. B. ép.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11--17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Budapest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15: cena 2 353 196,88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NEUCA S.A. (NEUCA)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forteczna 35-37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87-100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Toruń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3: cena 164 312,65 PLN, część 4: cena 74 049,74 PLN, część 5: cena 90 920,00 PLN, część 16: cena 44 964,00 PLN, część 29: cena 12 960,00 PLN, część 33: cena 36 422,30 PLN, część 37: cena 81 941,00 PLN, część 38: cena 277 136,00 PLN, część 48: cena 10 489,05 PLN, część 59: cena 16 713,00 PLN, część 67: cena 626,40 PLN, część 69: cena 4 450,00 PLN, część 73: cena 64 260,00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URTICA SPÓŁKA Z OGRANICZONĄ ODPOWIEDZIALNOŚCIĄ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Krzemieniecka 120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54-613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Wrocław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1: cena 171 471,60 PLN, część 2: cena 122 769,00 PLN, część 3: cena 196 727,80 PLN, część 4: cena 73 396,19 PLN, część 5: cena 92 145,60 PLN, część 10: cena 3 557 902,68 PLN, część 16: cena 44 833,50 PLN, część 17: cena 29 896,45 PLN, część 19: cena 253 770,84 PLN, część 23: cena 12 111,12 PLN, część 26: cena 48 384,00 PLN, część 27: cena 89 694,54 PLN, część 28: cena 151 864,42 PLN, część 29: cena 29 700,00 PLN, część 31: cena 48 762,00 PLN, część 35: cena 270 979,56 PLN, część 37: cena 84 766,50 PLN, część 38: cena 277 214,40 PLN, część 41: cena 960 814,46 PLN, część 45: cena 1 640 239,20 PLN, część 48: cena 10 489,93 PLN, część 53: cena 328 000,32 PLN, część 54: cena 673 380,00 PLN, część 57: cena 94 109,58 PLN, część 58: cena 31 349,97 PLN, część 59: cena 21 481,20 PLN, część 64: cena 23 760,65 PLN, część 66: cena 227 540,01 PLN, część 67: cena 1 814,40 PLN, część 68: cena 10 770,19 PLN, część 69: cena 4 785,48 PLN, część 70: cena 223 236,00 PLN, część 71: cena 107 849,23 PLN, część 73: cena 67 167,90 PLN, część 74: cena 162 668,48 PLN, część 76: cena 4 829,76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Komtur Polska Sp. z o.o.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Plac Farmacji 1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02-699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24: cena 170 274,96 PLN, część 47: cena 133 920,00 PLN, część 52: cena 281 880,00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SERVIER POLSKA SERVICES SPÓŁKA Z OGRANICZONĄ ODPOWIEDZIALNOŚCIĄ (SERVIER)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Burakowska 14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01-066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51: brak ceny i kosztu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GSK Services Sp. z o.o. (GSK Services Sp. z o.o.)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Grunwaldzka 189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60-322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Poznań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25: cena 660 039,52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"ASCLEPIOS" SPÓŁKA AKCYJNA (Asclepios S.A.)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Hubska 44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50-502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Wrocław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1: cena 135 550,80 PLN, część 2: cena 107 217,00 PLN, część 6: cena 197 690,49 PLN, część 11: cena 82 807,65 PLN, część 16: cena 94 446,00 PLN, część 18: cena 879 120,00 PLN, część 31: cena 49 226,40 PLN, część 33: cena 30 480,11 PLN, część 40: cena 76 214,36 PLN, część 41: cena 882 128,88 PLN, część 43: cena 309 312,00 PLN, część 48: cena 19 518,84 PLN, część 59: cena 43 616,88 PLN, część 60: cena 215 424,48 PLN, część 67: cena 1 602,72 PLN, część 73: cena 90 668,70 PLN, część 76: cena 9 158,40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Salus International Sp. z o. o.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Pułaskiego 9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40-273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Katowice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1: cena 165 056,40 PLN, część 2: cena 118 276,20 PLN, część 4: cena 78 616,07 PLN, część 5: cena 89 424,00 PLN, część 16: cena 45 052,20 PLN, część 29: cena 33 372,00 PLN, część 30: cena 81 619,92 PLN, część 31: cena 47 833,20 PLN, część 33: cena 32 778,54 PLN, część 34: cena 64 800,00 PLN, część 40: cena 87 394,29 PLN, część 41: cena 929 312,89 PLN, część 48: cena 10 489,93 PLN, część 59: cena 16 686,00 PLN, część 60: cena 209 384,64 PLN, część 63: cena 192 780,00 PLN, część 67: cena 584,06 PLN, część 69: cena 4 975,56 PLN, część 73: cena 64 519,20 PLN, część 75: cena 55 192,75 PLN, część 76: cena 8 899,20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CSL Behring Sp. z o.o.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A.Branickiego 17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02-972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36: cena 46 980,00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TRAMCO SPÓŁKA Z OGRANICZONĄ ODPOWIEDZIALNOSCIĄ (Tramco Sp. z o.o.)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Wolska 14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05-860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Wolskie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5: cena 82 684,80 PLN, część 46: cena 1 854 908,80 PLN, część 50: cena 34 279,20 PLN, część 69: cena 4 838,40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Bialmed Sp. z o.o.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Kazimierzowska 46/48/35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02-546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Warszawa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część 13: cena 174 582,00 PLN, część 22: cena 507 569,87 PLN, część 36: cena 45 090,00 PLN, część 47: cena 117 685,44 PLN, część 73: cena 50 673,60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