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21.09.2023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21.09.2023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Rezonans magnetyczny 1,5 T wraz  z dostosowaniem infrastruktury techniczno-budowalnej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3 300 000,00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GE Medical Systems Polska Sp. z o.o.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Wołoska 9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02-583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5 488 411,04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Siemens Healthcare Sp. z o.o.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Żupnicza 11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03-821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Warszawa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5 430 926,83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